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3B" w:rsidRPr="00E861C2" w:rsidRDefault="008F0A3B" w:rsidP="008F0A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Italic"/>
          <w:b/>
          <w:bCs/>
          <w:iCs/>
          <w:color w:val="000000"/>
          <w:sz w:val="24"/>
          <w:szCs w:val="24"/>
          <w:lang w:val="en-US"/>
        </w:rPr>
      </w:pP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  <w:t xml:space="preserve">                </w:t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</w:rPr>
        <w:tab/>
      </w:r>
      <w:r w:rsidR="00944A03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</w:rPr>
        <w:t xml:space="preserve">     </w:t>
      </w:r>
      <w:r w:rsidRPr="003D763A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 </w:t>
      </w:r>
      <w:r w:rsidR="00944A03">
        <w:rPr>
          <w:rFonts w:ascii="Times New Roman" w:hAnsi="Times New Roman" w:cs="Times New Roman"/>
          <w:sz w:val="24"/>
          <w:szCs w:val="24"/>
        </w:rPr>
        <w:t>Образец № 1</w:t>
      </w:r>
      <w:r w:rsidR="00E861C2">
        <w:rPr>
          <w:rFonts w:ascii="Times New Roman" w:hAnsi="Times New Roman" w:cs="Times New Roman"/>
          <w:sz w:val="24"/>
          <w:szCs w:val="24"/>
          <w:lang w:val="en-US"/>
        </w:rPr>
        <w:t>.1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0D3C6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ПРОЕКТ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Italic"/>
          <w:bCs/>
          <w:i/>
          <w:iCs/>
          <w:color w:val="000000"/>
          <w:sz w:val="24"/>
          <w:szCs w:val="24"/>
          <w:lang w:val="en-US"/>
        </w:rPr>
      </w:pP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ДОГОВОР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№ ……………</w:t>
      </w:r>
      <w:r w:rsidR="00923411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……………………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8F0A3B" w:rsidRPr="003D763A" w:rsidRDefault="008F0A3B" w:rsidP="008F0A3B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bg-BG"/>
        </w:rPr>
      </w:pPr>
      <w:r w:rsidRPr="003D763A">
        <w:rPr>
          <w:rFonts w:asciiTheme="majorHAnsi" w:eastAsia="Times New Roman" w:hAnsiTheme="majorHAnsi" w:cs="Arial"/>
          <w:sz w:val="24"/>
          <w:szCs w:val="24"/>
          <w:lang w:eastAsia="bg-BG"/>
        </w:rPr>
        <w:t>за възлагане на обществена поръчка с предмет:</w:t>
      </w:r>
    </w:p>
    <w:p w:rsidR="008F0A3B" w:rsidRPr="00923411" w:rsidRDefault="008F0A3B" w:rsidP="008F0A3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923411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„Сервизно обслужване на служебните  автомобили, собственост на МВнР - ЦУ”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3D763A">
        <w:rPr>
          <w:rFonts w:asciiTheme="majorHAnsi" w:hAnsiTheme="majorHAnsi" w:cs="Times New Roman"/>
          <w:color w:val="000000"/>
          <w:sz w:val="24"/>
          <w:szCs w:val="24"/>
        </w:rPr>
        <w:t>Днес, …… 2016 г. в гр. София, на основание чл. 14, ал. 4, т. 2 от ЗОП, между:</w:t>
      </w:r>
    </w:p>
    <w:p w:rsidR="008F0A3B" w:rsidRPr="0000420B" w:rsidRDefault="008F0A3B" w:rsidP="008F0A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D763A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1. </w:t>
      </w: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МИНИСТЕРСТВО НА ВЪНШНИТЕ РАБОТИ,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>гр. София, ул. ”Александър</w:t>
      </w:r>
    </w:p>
    <w:p w:rsidR="008F0A3B" w:rsidRPr="003D763A" w:rsidRDefault="008F0A3B" w:rsidP="008F0A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D763A">
        <w:rPr>
          <w:rFonts w:asciiTheme="majorHAnsi" w:hAnsiTheme="majorHAnsi" w:cs="Times New Roman"/>
          <w:color w:val="000000"/>
          <w:sz w:val="24"/>
          <w:szCs w:val="24"/>
        </w:rPr>
        <w:t xml:space="preserve">Жендов” Nо 2, БУЛСТАТ 000695228, представлявано от </w:t>
      </w:r>
      <w:r w:rsidR="008D54DF">
        <w:rPr>
          <w:rFonts w:asciiTheme="majorHAnsi" w:hAnsiTheme="majorHAnsi" w:cs="Times New Roman"/>
          <w:color w:val="000000"/>
          <w:sz w:val="24"/>
          <w:szCs w:val="24"/>
        </w:rPr>
        <w:t xml:space="preserve">АНАТОЛИ ВЕЛИКОВ – и.д.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 xml:space="preserve">Главен секретар и </w:t>
      </w:r>
      <w:r w:rsidR="008D54DF">
        <w:rPr>
          <w:rFonts w:asciiTheme="majorHAnsi" w:hAnsiTheme="majorHAnsi" w:cs="Times New Roman"/>
          <w:color w:val="000000"/>
          <w:sz w:val="24"/>
          <w:szCs w:val="24"/>
        </w:rPr>
        <w:t>АНЖЕЛО ДРЕНОВ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 xml:space="preserve"> – Главен счетоводител, наричано по-долу </w:t>
      </w:r>
      <w:r w:rsidRPr="00C8458E">
        <w:rPr>
          <w:rFonts w:asciiTheme="majorHAnsi" w:hAnsiTheme="majorHAnsi" w:cs="Times New Roman"/>
          <w:b/>
          <w:color w:val="000000"/>
          <w:sz w:val="24"/>
          <w:szCs w:val="24"/>
        </w:rPr>
        <w:t>“ВЪЗЛОЖИТЕЛ”</w:t>
      </w:r>
      <w:r w:rsidRPr="00C8458E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 xml:space="preserve"> от една страна и от друга</w:t>
      </w:r>
    </w:p>
    <w:p w:rsidR="008F0A3B" w:rsidRPr="0000420B" w:rsidRDefault="008F0A3B" w:rsidP="008F0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2. ……………………………………..,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 xml:space="preserve">със седалище и адрес </w:t>
      </w:r>
      <w:r w:rsidR="0000420B">
        <w:rPr>
          <w:rFonts w:asciiTheme="majorHAnsi" w:hAnsiTheme="majorHAnsi" w:cs="Times New Roman"/>
          <w:color w:val="000000"/>
          <w:sz w:val="24"/>
          <w:szCs w:val="24"/>
        </w:rPr>
        <w:t xml:space="preserve">на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>управление:</w:t>
      </w:r>
      <w:r w:rsidRPr="0000420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>………………………………………………………., ЕИК № ……………………..,</w:t>
      </w:r>
      <w:r w:rsidRPr="0000420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D763A">
        <w:rPr>
          <w:rFonts w:asciiTheme="majorHAnsi" w:hAnsiTheme="majorHAnsi" w:cs="Times New Roman"/>
          <w:color w:val="000000"/>
          <w:sz w:val="24"/>
          <w:szCs w:val="24"/>
        </w:rPr>
        <w:t>представляван</w:t>
      </w:r>
      <w:r w:rsidR="00C8458E">
        <w:rPr>
          <w:rFonts w:asciiTheme="majorHAnsi" w:hAnsiTheme="majorHAnsi" w:cs="Times New Roman"/>
          <w:color w:val="000000"/>
          <w:sz w:val="24"/>
          <w:szCs w:val="24"/>
        </w:rPr>
        <w:t xml:space="preserve">о от ………………………………, ЕГН ………………, наричано по-долу </w:t>
      </w:r>
      <w:r w:rsidR="00C8458E" w:rsidRPr="00C8458E">
        <w:rPr>
          <w:rFonts w:asciiTheme="majorHAnsi" w:hAnsiTheme="majorHAnsi" w:cs="Times New Roman"/>
          <w:b/>
          <w:color w:val="000000"/>
          <w:sz w:val="24"/>
          <w:szCs w:val="24"/>
        </w:rPr>
        <w:t>„ИЗПЪЛНИТЕЛ”</w:t>
      </w:r>
      <w:r w:rsidR="00C8458E" w:rsidRPr="00C8458E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="00C8458E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="00C8458E">
        <w:rPr>
          <w:rFonts w:asciiTheme="majorHAnsi" w:hAnsiTheme="majorHAnsi" w:cs="Times New Roman"/>
          <w:color w:val="000000"/>
          <w:sz w:val="24"/>
          <w:szCs w:val="24"/>
        </w:rPr>
        <w:t>от друга страна, се сключи настоящия договор за следното:</w:t>
      </w:r>
    </w:p>
    <w:p w:rsidR="000E5C0B" w:rsidRPr="003D763A" w:rsidRDefault="000E5C0B">
      <w:pPr>
        <w:rPr>
          <w:rFonts w:asciiTheme="majorHAnsi" w:hAnsiTheme="majorHAnsi"/>
          <w:sz w:val="24"/>
          <w:szCs w:val="24"/>
        </w:rPr>
      </w:pPr>
    </w:p>
    <w:p w:rsidR="008F0A3B" w:rsidRPr="003D763A" w:rsidRDefault="008F0A3B" w:rsidP="008F0A3B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t>ПРЕДМЕТ НА ДОГОВОРА</w:t>
      </w:r>
    </w:p>
    <w:p w:rsidR="008F0A3B" w:rsidRPr="0054703E" w:rsidRDefault="002D6DA9" w:rsidP="0054703E">
      <w:pPr>
        <w:jc w:val="both"/>
        <w:outlineLvl w:val="0"/>
        <w:rPr>
          <w:rFonts w:ascii="Cambria" w:hAnsi="Cambria"/>
          <w:b/>
        </w:rPr>
      </w:pPr>
      <w:r w:rsidRPr="003D763A">
        <w:rPr>
          <w:rFonts w:asciiTheme="majorHAnsi" w:hAnsiTheme="majorHAnsi"/>
          <w:b/>
          <w:sz w:val="24"/>
          <w:szCs w:val="24"/>
        </w:rPr>
        <w:t xml:space="preserve">Чл. 1. ВЪЗЛОЖИТЕЛЯТ </w:t>
      </w:r>
      <w:r w:rsidRPr="003D763A">
        <w:rPr>
          <w:rFonts w:asciiTheme="majorHAnsi" w:hAnsiTheme="majorHAnsi"/>
          <w:sz w:val="24"/>
          <w:szCs w:val="24"/>
        </w:rPr>
        <w:t xml:space="preserve">възлага, а </w:t>
      </w:r>
      <w:r w:rsidRPr="003D763A">
        <w:rPr>
          <w:rFonts w:asciiTheme="majorHAnsi" w:hAnsiTheme="majorHAnsi"/>
          <w:b/>
          <w:sz w:val="24"/>
          <w:szCs w:val="24"/>
        </w:rPr>
        <w:t>ИЗПЪЛНИТЕЛЯТ</w:t>
      </w:r>
      <w:r w:rsidRPr="003D763A">
        <w:rPr>
          <w:rFonts w:asciiTheme="majorHAnsi" w:hAnsiTheme="majorHAnsi"/>
          <w:sz w:val="24"/>
          <w:szCs w:val="24"/>
        </w:rPr>
        <w:t xml:space="preserve"> приема да извършва срещу възнаграждение техническо обслужване, планови и аварийни ремонти и годишни технически прегледи на служебните автомобили на МВнР-ЦУ, съгласно </w:t>
      </w:r>
      <w:r w:rsidRPr="004A3BD1">
        <w:rPr>
          <w:rFonts w:asciiTheme="majorHAnsi" w:hAnsiTheme="majorHAnsi"/>
          <w:sz w:val="24"/>
          <w:szCs w:val="24"/>
        </w:rPr>
        <w:t>Техническата спецификация</w:t>
      </w:r>
      <w:r w:rsidRPr="003D763A">
        <w:rPr>
          <w:rFonts w:asciiTheme="majorHAnsi" w:hAnsiTheme="majorHAnsi"/>
          <w:sz w:val="24"/>
          <w:szCs w:val="24"/>
        </w:rPr>
        <w:t xml:space="preserve"> на </w:t>
      </w:r>
      <w:r w:rsidRPr="003D763A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811EB3">
        <w:rPr>
          <w:rFonts w:asciiTheme="majorHAnsi" w:hAnsiTheme="majorHAnsi"/>
          <w:sz w:val="24"/>
          <w:szCs w:val="24"/>
        </w:rPr>
        <w:t xml:space="preserve">(Приложение </w:t>
      </w:r>
      <w:r w:rsidRPr="00811EB3">
        <w:rPr>
          <w:rFonts w:asciiTheme="majorHAnsi" w:hAnsiTheme="majorHAnsi" w:cs="Times New Roman,Bold"/>
          <w:bCs/>
          <w:color w:val="000000"/>
          <w:sz w:val="24"/>
          <w:szCs w:val="24"/>
        </w:rPr>
        <w:t>№1</w:t>
      </w:r>
      <w:r w:rsidRPr="00811EB3">
        <w:rPr>
          <w:rFonts w:asciiTheme="majorHAnsi" w:hAnsiTheme="majorHAnsi"/>
          <w:sz w:val="24"/>
          <w:szCs w:val="24"/>
        </w:rPr>
        <w:t>), Техническото предложение (</w:t>
      </w:r>
      <w:r w:rsidR="0054703E" w:rsidRPr="00811EB3">
        <w:rPr>
          <w:rFonts w:asciiTheme="majorHAnsi" w:hAnsiTheme="majorHAnsi"/>
          <w:sz w:val="24"/>
          <w:szCs w:val="24"/>
        </w:rPr>
        <w:t>Приложение</w:t>
      </w:r>
      <w:r w:rsidRPr="00811EB3">
        <w:rPr>
          <w:rFonts w:asciiTheme="majorHAnsi" w:hAnsiTheme="majorHAnsi"/>
          <w:sz w:val="24"/>
          <w:szCs w:val="24"/>
        </w:rPr>
        <w:t xml:space="preserve"> </w:t>
      </w:r>
      <w:r w:rsidRPr="00811EB3">
        <w:rPr>
          <w:rFonts w:asciiTheme="majorHAnsi" w:hAnsiTheme="majorHAnsi" w:cs="Times New Roman,Bold"/>
          <w:bCs/>
          <w:color w:val="000000"/>
          <w:sz w:val="24"/>
          <w:szCs w:val="24"/>
        </w:rPr>
        <w:t>№</w:t>
      </w:r>
      <w:r w:rsidR="0054703E">
        <w:rPr>
          <w:rFonts w:asciiTheme="majorHAnsi" w:hAnsiTheme="majorHAnsi" w:cs="Times New Roman,Bold"/>
          <w:bCs/>
          <w:color w:val="000000"/>
          <w:sz w:val="24"/>
          <w:szCs w:val="24"/>
        </w:rPr>
        <w:t>5</w:t>
      </w:r>
      <w:r w:rsidRPr="00811EB3">
        <w:rPr>
          <w:rFonts w:asciiTheme="majorHAnsi" w:hAnsiTheme="majorHAnsi"/>
          <w:sz w:val="24"/>
          <w:szCs w:val="24"/>
        </w:rPr>
        <w:t>)</w:t>
      </w:r>
      <w:r w:rsidR="000E3AB6">
        <w:rPr>
          <w:rFonts w:asciiTheme="majorHAnsi" w:hAnsiTheme="majorHAnsi"/>
          <w:sz w:val="24"/>
          <w:szCs w:val="24"/>
        </w:rPr>
        <w:t>,</w:t>
      </w:r>
      <w:r w:rsidRPr="00811EB3">
        <w:rPr>
          <w:rFonts w:asciiTheme="majorHAnsi" w:hAnsiTheme="majorHAnsi"/>
          <w:sz w:val="24"/>
          <w:szCs w:val="24"/>
        </w:rPr>
        <w:t xml:space="preserve"> Ценовото предложение (Приложение </w:t>
      </w:r>
      <w:r w:rsidRPr="00811EB3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№ </w:t>
      </w:r>
      <w:r w:rsidR="0054703E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4) </w:t>
      </w:r>
      <w:r w:rsidR="000E3AB6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и </w:t>
      </w:r>
      <w:r w:rsidR="0054703E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Списък </w:t>
      </w:r>
      <w:r w:rsidRPr="00811EB3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54703E" w:rsidRPr="0054703E">
        <w:rPr>
          <w:rFonts w:asciiTheme="majorHAnsi" w:hAnsiTheme="majorHAnsi"/>
          <w:sz w:val="24"/>
          <w:szCs w:val="24"/>
        </w:rPr>
        <w:t xml:space="preserve">на служебните автомобили на МВнР </w:t>
      </w:r>
      <w:r w:rsidR="007D46D7">
        <w:rPr>
          <w:rFonts w:asciiTheme="majorHAnsi" w:hAnsiTheme="majorHAnsi"/>
          <w:sz w:val="24"/>
          <w:szCs w:val="24"/>
        </w:rPr>
        <w:t>от документацията</w:t>
      </w:r>
      <w:r w:rsidR="00DC65AD">
        <w:rPr>
          <w:rFonts w:asciiTheme="majorHAnsi" w:hAnsiTheme="majorHAnsi"/>
          <w:sz w:val="24"/>
          <w:szCs w:val="24"/>
        </w:rPr>
        <w:t xml:space="preserve"> по обществената поръчка</w:t>
      </w:r>
      <w:r w:rsidR="007D46D7">
        <w:rPr>
          <w:rFonts w:asciiTheme="majorHAnsi" w:hAnsiTheme="majorHAnsi"/>
          <w:sz w:val="24"/>
          <w:szCs w:val="24"/>
        </w:rPr>
        <w:t xml:space="preserve">, </w:t>
      </w:r>
      <w:r w:rsidR="0054703E" w:rsidRPr="0054703E">
        <w:rPr>
          <w:rFonts w:asciiTheme="majorHAnsi" w:hAnsiTheme="majorHAnsi"/>
          <w:sz w:val="24"/>
          <w:szCs w:val="24"/>
        </w:rPr>
        <w:t>подлежащи на сервизно обслужване</w:t>
      </w:r>
      <w:r w:rsidR="0054703E">
        <w:rPr>
          <w:rFonts w:asciiTheme="majorHAnsi" w:hAnsiTheme="majorHAnsi"/>
          <w:sz w:val="24"/>
          <w:szCs w:val="24"/>
        </w:rPr>
        <w:t xml:space="preserve"> </w:t>
      </w:r>
      <w:r w:rsidR="0054703E" w:rsidRPr="00811EB3">
        <w:rPr>
          <w:rFonts w:asciiTheme="majorHAnsi" w:hAnsiTheme="majorHAnsi"/>
          <w:sz w:val="24"/>
          <w:szCs w:val="24"/>
        </w:rPr>
        <w:t xml:space="preserve">(Приложение </w:t>
      </w:r>
      <w:r w:rsidR="0054703E" w:rsidRPr="00811EB3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№ </w:t>
      </w:r>
      <w:r w:rsidR="0054703E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3) </w:t>
      </w:r>
      <w:r w:rsidR="0054703E">
        <w:rPr>
          <w:rFonts w:asciiTheme="majorHAnsi" w:hAnsiTheme="majorHAnsi"/>
          <w:sz w:val="24"/>
          <w:szCs w:val="24"/>
        </w:rPr>
        <w:t xml:space="preserve"> </w:t>
      </w:r>
      <w:r w:rsidRPr="003D763A">
        <w:rPr>
          <w:rFonts w:asciiTheme="majorHAnsi" w:hAnsiTheme="majorHAnsi"/>
          <w:sz w:val="24"/>
          <w:szCs w:val="24"/>
        </w:rPr>
        <w:t xml:space="preserve">от офертата на  </w:t>
      </w:r>
      <w:r w:rsidRPr="003D763A">
        <w:rPr>
          <w:rFonts w:asciiTheme="majorHAnsi" w:hAnsiTheme="majorHAnsi"/>
          <w:b/>
          <w:sz w:val="24"/>
          <w:szCs w:val="24"/>
        </w:rPr>
        <w:t>ИЗПЪЛНИТЕЛЯ</w:t>
      </w:r>
      <w:r w:rsidRPr="003D763A">
        <w:rPr>
          <w:rFonts w:asciiTheme="majorHAnsi" w:hAnsiTheme="majorHAnsi"/>
          <w:sz w:val="24"/>
          <w:szCs w:val="24"/>
        </w:rPr>
        <w:t xml:space="preserve">, които са неразделна част от настоящия договор. Автомобилите, собственост на </w:t>
      </w:r>
      <w:r w:rsidRPr="003D763A">
        <w:rPr>
          <w:rFonts w:asciiTheme="majorHAnsi" w:hAnsiTheme="majorHAnsi"/>
          <w:b/>
          <w:sz w:val="24"/>
          <w:szCs w:val="24"/>
        </w:rPr>
        <w:t>ВЪЗЛОЖИТЕЛЯ</w:t>
      </w:r>
      <w:r w:rsidRPr="003D763A">
        <w:rPr>
          <w:rFonts w:asciiTheme="majorHAnsi" w:hAnsiTheme="majorHAnsi"/>
          <w:sz w:val="24"/>
          <w:szCs w:val="24"/>
        </w:rPr>
        <w:t xml:space="preserve"> са описани в Приложение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№ </w:t>
      </w:r>
      <w:r w:rsidR="0054703E">
        <w:rPr>
          <w:rFonts w:asciiTheme="majorHAnsi" w:hAnsiTheme="majorHAnsi" w:cs="Times New Roman,Bold"/>
          <w:bCs/>
          <w:color w:val="000000"/>
          <w:sz w:val="24"/>
          <w:szCs w:val="24"/>
        </w:rPr>
        <w:t>3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.</w:t>
      </w:r>
    </w:p>
    <w:p w:rsidR="00A15C77" w:rsidRDefault="002D6DA9" w:rsidP="00A15C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 2.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5D040B" w:rsidRPr="0000420B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(1)</w:t>
      </w:r>
      <w:r w:rsidR="005D040B" w:rsidRPr="0000420B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A15C77" w:rsidRPr="00A15C77">
        <w:rPr>
          <w:rFonts w:asciiTheme="majorHAnsi" w:hAnsiTheme="majorHAnsi" w:cs="TimesNewRomanPS-BoldMT"/>
          <w:b/>
          <w:bCs/>
          <w:sz w:val="24"/>
          <w:szCs w:val="24"/>
        </w:rPr>
        <w:t xml:space="preserve">ИЗПЪЛНИТЕЛЯТ </w:t>
      </w:r>
      <w:r w:rsidR="004649A0">
        <w:rPr>
          <w:rFonts w:asciiTheme="majorHAnsi" w:hAnsiTheme="majorHAnsi" w:cs="TimesNewRomanPS-BoldMT"/>
          <w:bCs/>
          <w:sz w:val="24"/>
          <w:szCs w:val="24"/>
        </w:rPr>
        <w:t xml:space="preserve">ще </w:t>
      </w:r>
      <w:r w:rsidR="00A15C77" w:rsidRPr="00A15C77">
        <w:rPr>
          <w:rFonts w:asciiTheme="majorHAnsi" w:hAnsiTheme="majorHAnsi" w:cs="TimesNewRomanPSMT"/>
          <w:sz w:val="24"/>
          <w:szCs w:val="24"/>
        </w:rPr>
        <w:t>извършва дейностите, предмет на настоящия договор</w:t>
      </w:r>
      <w:r w:rsidR="004649A0">
        <w:rPr>
          <w:rFonts w:asciiTheme="majorHAnsi" w:hAnsiTheme="majorHAnsi" w:cs="TimesNewRomanPSMT"/>
          <w:sz w:val="24"/>
          <w:szCs w:val="24"/>
        </w:rPr>
        <w:t xml:space="preserve"> само след </w:t>
      </w:r>
      <w:r w:rsidR="0073361A">
        <w:rPr>
          <w:rFonts w:asciiTheme="majorHAnsi" w:hAnsiTheme="majorHAnsi" w:cs="TimesNewRomanPSMT"/>
          <w:sz w:val="24"/>
          <w:szCs w:val="24"/>
        </w:rPr>
        <w:t>„</w:t>
      </w:r>
      <w:r w:rsidR="0073361A">
        <w:rPr>
          <w:rFonts w:asciiTheme="majorHAnsi" w:hAnsiTheme="majorHAnsi" w:cs="Times New Roman"/>
          <w:sz w:val="24"/>
          <w:szCs w:val="24"/>
        </w:rPr>
        <w:t>сервизна поръчка”/</w:t>
      </w:r>
      <w:r w:rsidR="004649A0">
        <w:rPr>
          <w:rFonts w:asciiTheme="majorHAnsi" w:hAnsiTheme="majorHAnsi" w:cs="TimesNewRomanPSMT"/>
          <w:sz w:val="24"/>
          <w:szCs w:val="24"/>
        </w:rPr>
        <w:t>писмена заявка</w:t>
      </w:r>
      <w:r w:rsidR="00A15C77" w:rsidRPr="00A15C77">
        <w:rPr>
          <w:rFonts w:asciiTheme="majorHAnsi" w:hAnsiTheme="majorHAnsi" w:cs="TimesNewRomanPSMT"/>
          <w:sz w:val="24"/>
          <w:szCs w:val="24"/>
        </w:rPr>
        <w:t>,</w:t>
      </w:r>
      <w:r w:rsidR="004649A0">
        <w:rPr>
          <w:rFonts w:asciiTheme="majorHAnsi" w:hAnsiTheme="majorHAnsi" w:cs="TimesNewRomanPSMT"/>
          <w:sz w:val="24"/>
          <w:szCs w:val="24"/>
        </w:rPr>
        <w:t xml:space="preserve"> подадена от </w:t>
      </w:r>
      <w:r w:rsidR="004C7DD5">
        <w:rPr>
          <w:rFonts w:asciiTheme="majorHAnsi" w:hAnsiTheme="majorHAnsi" w:cs="TimesNewRomanPSMT"/>
          <w:sz w:val="24"/>
          <w:szCs w:val="24"/>
        </w:rPr>
        <w:t>оторизирано длъжностно лице</w:t>
      </w:r>
      <w:r w:rsidR="004649A0">
        <w:rPr>
          <w:rFonts w:asciiTheme="majorHAnsi" w:hAnsiTheme="majorHAnsi" w:cs="TimesNewRomanPSMT"/>
          <w:sz w:val="24"/>
          <w:szCs w:val="24"/>
        </w:rPr>
        <w:t xml:space="preserve"> </w:t>
      </w:r>
      <w:r w:rsidR="004C7DD5">
        <w:rPr>
          <w:rFonts w:asciiTheme="majorHAnsi" w:hAnsiTheme="majorHAnsi" w:cs="TimesNewRomanPSMT"/>
          <w:sz w:val="24"/>
          <w:szCs w:val="24"/>
        </w:rPr>
        <w:t xml:space="preserve">на МВнР (вменени </w:t>
      </w:r>
      <w:r w:rsidR="005F0369">
        <w:rPr>
          <w:rFonts w:asciiTheme="majorHAnsi" w:hAnsiTheme="majorHAnsi" w:cs="TimesNewRomanPSMT"/>
          <w:sz w:val="24"/>
          <w:szCs w:val="24"/>
        </w:rPr>
        <w:t xml:space="preserve">задължения </w:t>
      </w:r>
      <w:r w:rsidR="004C7DD5">
        <w:rPr>
          <w:rFonts w:asciiTheme="majorHAnsi" w:hAnsiTheme="majorHAnsi" w:cs="TimesNewRomanPSMT"/>
          <w:sz w:val="24"/>
          <w:szCs w:val="24"/>
        </w:rPr>
        <w:t>със Заповед на главния секретар на МВнР) във връзка с</w:t>
      </w:r>
      <w:r w:rsidR="004649A0">
        <w:rPr>
          <w:rFonts w:asciiTheme="majorHAnsi" w:hAnsiTheme="majorHAnsi" w:cs="TimesNewRomanPSMT"/>
          <w:sz w:val="24"/>
          <w:szCs w:val="24"/>
        </w:rPr>
        <w:t xml:space="preserve"> </w:t>
      </w:r>
      <w:r w:rsidR="004649A0" w:rsidRPr="00F61FA4">
        <w:rPr>
          <w:rFonts w:asciiTheme="majorHAnsi" w:hAnsiTheme="majorHAnsi" w:cs="TimesNewRomanPSMT"/>
          <w:sz w:val="24"/>
          <w:szCs w:val="24"/>
        </w:rPr>
        <w:t>чл.</w:t>
      </w:r>
      <w:r w:rsidR="004C7DD5">
        <w:rPr>
          <w:rFonts w:asciiTheme="majorHAnsi" w:hAnsiTheme="majorHAnsi" w:cs="TimesNewRomanPSMT"/>
          <w:sz w:val="24"/>
          <w:szCs w:val="24"/>
        </w:rPr>
        <w:t xml:space="preserve"> </w:t>
      </w:r>
      <w:r w:rsidR="004649A0" w:rsidRPr="00F61FA4">
        <w:rPr>
          <w:rFonts w:asciiTheme="majorHAnsi" w:hAnsiTheme="majorHAnsi" w:cs="TimesNewRomanPSMT"/>
          <w:sz w:val="24"/>
          <w:szCs w:val="24"/>
        </w:rPr>
        <w:t>3,</w:t>
      </w:r>
      <w:r w:rsidR="004C7DD5">
        <w:rPr>
          <w:rFonts w:asciiTheme="majorHAnsi" w:hAnsiTheme="majorHAnsi" w:cs="TimesNewRomanPSMT"/>
          <w:sz w:val="24"/>
          <w:szCs w:val="24"/>
        </w:rPr>
        <w:t xml:space="preserve"> </w:t>
      </w:r>
      <w:r w:rsidR="004649A0" w:rsidRPr="00F61FA4">
        <w:rPr>
          <w:rFonts w:asciiTheme="majorHAnsi" w:hAnsiTheme="majorHAnsi" w:cs="TimesNewRomanPSMT"/>
          <w:sz w:val="24"/>
          <w:szCs w:val="24"/>
        </w:rPr>
        <w:t>ал.</w:t>
      </w:r>
      <w:r w:rsidR="004C7DD5">
        <w:rPr>
          <w:rFonts w:asciiTheme="majorHAnsi" w:hAnsiTheme="majorHAnsi" w:cs="TimesNewRomanPSMT"/>
          <w:sz w:val="24"/>
          <w:szCs w:val="24"/>
        </w:rPr>
        <w:t xml:space="preserve"> </w:t>
      </w:r>
      <w:r w:rsidR="004649A0" w:rsidRPr="00F61FA4">
        <w:rPr>
          <w:rFonts w:asciiTheme="majorHAnsi" w:hAnsiTheme="majorHAnsi" w:cs="TimesNewRomanPSMT"/>
          <w:sz w:val="24"/>
          <w:szCs w:val="24"/>
        </w:rPr>
        <w:t>3</w:t>
      </w:r>
      <w:r w:rsidR="00A15C77" w:rsidRPr="00A15C77">
        <w:rPr>
          <w:rFonts w:asciiTheme="majorHAnsi" w:hAnsiTheme="majorHAnsi" w:cs="TimesNewRomanPSMT"/>
          <w:sz w:val="24"/>
          <w:szCs w:val="24"/>
        </w:rPr>
        <w:t xml:space="preserve"> </w:t>
      </w:r>
      <w:r w:rsidR="00B10CCF">
        <w:rPr>
          <w:rFonts w:asciiTheme="majorHAnsi" w:hAnsiTheme="majorHAnsi" w:cs="TimesNewRomanPSMT"/>
          <w:sz w:val="24"/>
          <w:szCs w:val="24"/>
        </w:rPr>
        <w:t xml:space="preserve">и </w:t>
      </w:r>
      <w:r w:rsidR="00A15C77" w:rsidRPr="00A15C77">
        <w:rPr>
          <w:rFonts w:asciiTheme="majorHAnsi" w:hAnsiTheme="majorHAnsi" w:cs="TimesNewRomanPSMT"/>
          <w:sz w:val="24"/>
          <w:szCs w:val="24"/>
        </w:rPr>
        <w:t>в</w:t>
      </w:r>
      <w:r w:rsidR="00A15C77">
        <w:rPr>
          <w:rFonts w:asciiTheme="majorHAnsi" w:hAnsiTheme="majorHAnsi" w:cs="TimesNewRomanPSMT"/>
          <w:sz w:val="24"/>
          <w:szCs w:val="24"/>
        </w:rPr>
        <w:t xml:space="preserve"> </w:t>
      </w:r>
      <w:r w:rsidR="00A15C77" w:rsidRPr="00A15C77">
        <w:rPr>
          <w:rFonts w:asciiTheme="majorHAnsi" w:hAnsiTheme="majorHAnsi" w:cs="TimesNewRomanPSMT"/>
          <w:sz w:val="24"/>
          <w:szCs w:val="24"/>
        </w:rPr>
        <w:t xml:space="preserve">съответствие с изискванията, определени от </w:t>
      </w:r>
      <w:r w:rsidR="004C7DD5">
        <w:rPr>
          <w:rFonts w:asciiTheme="majorHAnsi" w:hAnsiTheme="majorHAnsi" w:cs="TimesNewRomanPS-BoldMT"/>
          <w:b/>
          <w:bCs/>
          <w:sz w:val="24"/>
          <w:szCs w:val="24"/>
        </w:rPr>
        <w:t>ВЪЗЛОЖИТЕЛЯ</w:t>
      </w:r>
      <w:r w:rsidR="00A15C77" w:rsidRPr="00A15C77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A15C77" w:rsidRPr="00A15C77">
        <w:rPr>
          <w:rFonts w:asciiTheme="majorHAnsi" w:hAnsiTheme="majorHAnsi" w:cs="TimesNewRomanPSMT"/>
          <w:sz w:val="24"/>
          <w:szCs w:val="24"/>
        </w:rPr>
        <w:t>в Техническата</w:t>
      </w:r>
      <w:r w:rsidR="00A15C77">
        <w:rPr>
          <w:rFonts w:asciiTheme="majorHAnsi" w:hAnsiTheme="majorHAnsi" w:cs="TimesNewRomanPSMT"/>
          <w:sz w:val="24"/>
          <w:szCs w:val="24"/>
        </w:rPr>
        <w:t xml:space="preserve"> </w:t>
      </w:r>
      <w:r w:rsidR="00A15C77" w:rsidRPr="00A15C77">
        <w:rPr>
          <w:rFonts w:asciiTheme="majorHAnsi" w:hAnsiTheme="majorHAnsi" w:cs="TimesNewRomanPSMT"/>
          <w:sz w:val="24"/>
          <w:szCs w:val="24"/>
        </w:rPr>
        <w:t xml:space="preserve">спецификация </w:t>
      </w:r>
      <w:r w:rsidR="00A15C77" w:rsidRPr="00996DDD">
        <w:rPr>
          <w:rFonts w:asciiTheme="majorHAnsi" w:hAnsiTheme="majorHAnsi" w:cs="TimesNewRomanPSMT"/>
          <w:sz w:val="24"/>
          <w:szCs w:val="24"/>
        </w:rPr>
        <w:t>и офертата</w:t>
      </w:r>
      <w:r w:rsidR="00A15C77" w:rsidRPr="00A15C77">
        <w:rPr>
          <w:rFonts w:asciiTheme="majorHAnsi" w:hAnsiTheme="majorHAnsi" w:cs="TimesNewRomanPSMT"/>
          <w:sz w:val="24"/>
          <w:szCs w:val="24"/>
        </w:rPr>
        <w:t>. Неспазването на някое от изискванията посочени там се счита за</w:t>
      </w:r>
      <w:r w:rsidR="00A15C77">
        <w:rPr>
          <w:rFonts w:asciiTheme="majorHAnsi" w:hAnsiTheme="majorHAnsi" w:cs="TimesNewRomanPSMT"/>
          <w:sz w:val="24"/>
          <w:szCs w:val="24"/>
        </w:rPr>
        <w:t xml:space="preserve"> </w:t>
      </w:r>
      <w:r w:rsidR="00A15C77" w:rsidRPr="00A15C77">
        <w:rPr>
          <w:rFonts w:asciiTheme="majorHAnsi" w:hAnsiTheme="majorHAnsi" w:cs="TimesNewRomanPSMT"/>
          <w:sz w:val="24"/>
          <w:szCs w:val="24"/>
        </w:rPr>
        <w:t>неизпълнение на договора.</w:t>
      </w:r>
    </w:p>
    <w:p w:rsidR="00421D23" w:rsidRPr="00A15C77" w:rsidRDefault="00421D23" w:rsidP="00A15C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2D6DA9" w:rsidRPr="00421D23" w:rsidRDefault="002D6DA9" w:rsidP="00421D23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421D23">
        <w:rPr>
          <w:rFonts w:asciiTheme="majorHAnsi" w:hAnsiTheme="majorHAnsi"/>
          <w:b/>
          <w:sz w:val="24"/>
          <w:szCs w:val="24"/>
        </w:rPr>
        <w:t>СТОЙНОСТ НА ДОГОВОРА. ЦЕНИ И НАЧИН НА ПЛАЩАНЕ.</w:t>
      </w:r>
    </w:p>
    <w:p w:rsidR="002D6DA9" w:rsidRPr="003D763A" w:rsidRDefault="002D6DA9" w:rsidP="00A668C5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t xml:space="preserve">Чл.3.(1) </w:t>
      </w:r>
      <w:r w:rsidRPr="003D763A">
        <w:rPr>
          <w:rFonts w:asciiTheme="majorHAnsi" w:hAnsiTheme="majorHAnsi"/>
          <w:sz w:val="24"/>
          <w:szCs w:val="24"/>
        </w:rPr>
        <w:t>О</w:t>
      </w:r>
      <w:r w:rsidR="00C710E4" w:rsidRPr="003D763A">
        <w:rPr>
          <w:rFonts w:asciiTheme="majorHAnsi" w:hAnsiTheme="majorHAnsi"/>
          <w:sz w:val="24"/>
          <w:szCs w:val="24"/>
        </w:rPr>
        <w:t xml:space="preserve">бщата стойност на договора </w:t>
      </w:r>
      <w:r w:rsidR="00A668C5" w:rsidRPr="003D763A">
        <w:rPr>
          <w:rFonts w:asciiTheme="majorHAnsi" w:hAnsiTheme="majorHAnsi"/>
          <w:sz w:val="24"/>
          <w:szCs w:val="24"/>
        </w:rPr>
        <w:t xml:space="preserve">не може да надвишава </w:t>
      </w:r>
      <w:r w:rsidR="00C8458E" w:rsidRPr="0000420B">
        <w:rPr>
          <w:rFonts w:asciiTheme="majorHAnsi" w:hAnsiTheme="majorHAnsi"/>
          <w:sz w:val="24"/>
          <w:szCs w:val="24"/>
        </w:rPr>
        <w:t>65 000</w:t>
      </w:r>
      <w:r w:rsidR="00A668C5" w:rsidRPr="003D763A">
        <w:rPr>
          <w:rFonts w:asciiTheme="majorHAnsi" w:hAnsiTheme="majorHAnsi"/>
          <w:sz w:val="24"/>
          <w:szCs w:val="24"/>
        </w:rPr>
        <w:t xml:space="preserve"> лв. </w:t>
      </w:r>
      <w:r w:rsidR="00C710E4" w:rsidRPr="003D763A">
        <w:rPr>
          <w:rFonts w:asciiTheme="majorHAnsi" w:hAnsiTheme="majorHAnsi"/>
          <w:sz w:val="24"/>
          <w:szCs w:val="24"/>
        </w:rPr>
        <w:t>(</w:t>
      </w:r>
      <w:r w:rsidR="00C8458E">
        <w:rPr>
          <w:rFonts w:asciiTheme="majorHAnsi" w:hAnsiTheme="majorHAnsi"/>
          <w:sz w:val="24"/>
          <w:szCs w:val="24"/>
        </w:rPr>
        <w:t>шестдесет и пет хиляди</w:t>
      </w:r>
      <w:r w:rsidR="00C710E4" w:rsidRPr="003D763A">
        <w:rPr>
          <w:rFonts w:asciiTheme="majorHAnsi" w:hAnsiTheme="majorHAnsi"/>
          <w:sz w:val="24"/>
          <w:szCs w:val="24"/>
        </w:rPr>
        <w:t>) лева без ДДС.</w:t>
      </w:r>
    </w:p>
    <w:p w:rsidR="007773E7" w:rsidRPr="003D763A" w:rsidRDefault="007773E7" w:rsidP="007E50DB">
      <w:pPr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lastRenderedPageBreak/>
        <w:t>(2)</w:t>
      </w:r>
      <w:r w:rsidRPr="003D763A">
        <w:rPr>
          <w:rFonts w:asciiTheme="majorHAnsi" w:hAnsiTheme="majorHAnsi"/>
          <w:sz w:val="24"/>
          <w:szCs w:val="24"/>
        </w:rPr>
        <w:t xml:space="preserve"> </w:t>
      </w:r>
      <w:r w:rsidRPr="003D763A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3D763A">
        <w:rPr>
          <w:rFonts w:asciiTheme="majorHAnsi" w:hAnsiTheme="majorHAnsi"/>
          <w:sz w:val="24"/>
          <w:szCs w:val="24"/>
        </w:rPr>
        <w:t xml:space="preserve">заплаща на </w:t>
      </w:r>
      <w:r w:rsidRPr="003D763A">
        <w:rPr>
          <w:rFonts w:asciiTheme="majorHAnsi" w:hAnsiTheme="majorHAnsi"/>
          <w:b/>
          <w:sz w:val="24"/>
          <w:szCs w:val="24"/>
        </w:rPr>
        <w:t>ИЗПЪЛНИТЕЛЯ</w:t>
      </w:r>
      <w:r w:rsidRPr="003D763A">
        <w:rPr>
          <w:rFonts w:asciiTheme="majorHAnsi" w:hAnsiTheme="majorHAnsi"/>
          <w:sz w:val="24"/>
          <w:szCs w:val="24"/>
        </w:rPr>
        <w:t xml:space="preserve"> извършената от него дейност по сервизно обслужване на автомобилите по Приложение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№ </w:t>
      </w:r>
      <w:r w:rsidR="00AA4044">
        <w:rPr>
          <w:rFonts w:asciiTheme="majorHAnsi" w:hAnsiTheme="majorHAnsi" w:cs="Times New Roman,Bold"/>
          <w:bCs/>
          <w:color w:val="000000"/>
          <w:sz w:val="24"/>
          <w:szCs w:val="24"/>
        </w:rPr>
        <w:t>3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по съответните цени, както следва:</w:t>
      </w:r>
    </w:p>
    <w:p w:rsidR="007773E7" w:rsidRPr="003D763A" w:rsidRDefault="007773E7" w:rsidP="007E50DB">
      <w:pPr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1.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Цени на труда за извършване на сервизни дейности, посочени в приложените към Ценовото предложение (</w:t>
      </w:r>
      <w:r w:rsidRPr="003D763A">
        <w:rPr>
          <w:rFonts w:asciiTheme="majorHAnsi" w:hAnsiTheme="majorHAnsi"/>
          <w:sz w:val="24"/>
          <w:szCs w:val="24"/>
        </w:rPr>
        <w:t xml:space="preserve">Приложение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№ 3 към договора) списъци;</w:t>
      </w:r>
    </w:p>
    <w:p w:rsidR="0003712E" w:rsidRPr="003D763A" w:rsidRDefault="007773E7" w:rsidP="0003712E">
      <w:pPr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2.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Цени на труда за извършване на</w:t>
      </w: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сервизни дейности, посочени в приложената към Ценовото предложение Официална ценова листа, намалени с</w:t>
      </w:r>
      <w:r w:rsidR="0003712E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……</w:t>
      </w:r>
      <w:r w:rsidR="0003712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..</w:t>
      </w:r>
      <w:r w:rsidR="0003712E"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% (</w:t>
      </w:r>
      <w:r w:rsidR="0003712E">
        <w:rPr>
          <w:rFonts w:asciiTheme="majorHAnsi" w:hAnsiTheme="majorHAnsi" w:cs="Times New Roman,Bold"/>
          <w:bCs/>
          <w:color w:val="000000"/>
          <w:sz w:val="24"/>
          <w:szCs w:val="24"/>
        </w:rPr>
        <w:t>………………………………………….</w:t>
      </w:r>
      <w:r w:rsidR="0003712E"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процента) отстъпка.</w:t>
      </w:r>
    </w:p>
    <w:p w:rsidR="00472AE3" w:rsidRPr="00093141" w:rsidRDefault="007773E7" w:rsidP="00093141">
      <w:pPr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3.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Цени на вложените в сервизните дейности по горните точки 1 и 2 консумативи, части и материали, посочени в приложената Официална ценова листа в случай, че листата включва и предварително определени от </w:t>
      </w:r>
      <w:r w:rsidRPr="003D763A">
        <w:rPr>
          <w:rFonts w:asciiTheme="majorHAnsi" w:hAnsiTheme="majorHAnsi"/>
          <w:b/>
          <w:sz w:val="24"/>
          <w:szCs w:val="24"/>
        </w:rPr>
        <w:t>ИЗПЪЛНИТЕЛЯ</w:t>
      </w:r>
      <w:r w:rsidRPr="003D763A">
        <w:rPr>
          <w:rFonts w:asciiTheme="majorHAnsi" w:hAnsiTheme="majorHAnsi"/>
          <w:sz w:val="24"/>
          <w:szCs w:val="24"/>
        </w:rPr>
        <w:t xml:space="preserve"> </w:t>
      </w:r>
      <w:r w:rsidR="007E50DB" w:rsidRPr="003D763A">
        <w:rPr>
          <w:rFonts w:asciiTheme="majorHAnsi" w:hAnsiTheme="majorHAnsi"/>
          <w:sz w:val="24"/>
          <w:szCs w:val="24"/>
        </w:rPr>
        <w:t xml:space="preserve">цени на материали, консумативи и резервни части за автомобили, или ако цената не е посочена в листата – от цените на дребно, валидни за всички клиенти на сервиза на </w:t>
      </w:r>
      <w:r w:rsidR="007E50DB" w:rsidRPr="003D763A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="007E50DB" w:rsidRPr="003D763A">
        <w:rPr>
          <w:rFonts w:asciiTheme="majorHAnsi" w:hAnsiTheme="majorHAnsi"/>
          <w:sz w:val="24"/>
          <w:szCs w:val="24"/>
        </w:rPr>
        <w:t xml:space="preserve">към момента на извършване на услугата. </w:t>
      </w:r>
      <w:r w:rsidR="005A1A95" w:rsidRPr="003D763A">
        <w:rPr>
          <w:rFonts w:asciiTheme="majorHAnsi" w:hAnsiTheme="majorHAnsi"/>
          <w:sz w:val="24"/>
          <w:szCs w:val="24"/>
        </w:rPr>
        <w:t xml:space="preserve">Всички цени на </w:t>
      </w:r>
      <w:r w:rsidR="00E262B3">
        <w:rPr>
          <w:rFonts w:asciiTheme="majorHAnsi" w:hAnsiTheme="majorHAnsi"/>
          <w:sz w:val="24"/>
          <w:szCs w:val="24"/>
        </w:rPr>
        <w:t xml:space="preserve">нови </w:t>
      </w:r>
      <w:r w:rsidR="005A1A95" w:rsidRPr="003D763A">
        <w:rPr>
          <w:rFonts w:asciiTheme="majorHAnsi" w:hAnsiTheme="majorHAnsi"/>
          <w:sz w:val="24"/>
          <w:szCs w:val="24"/>
        </w:rPr>
        <w:t>консумативи, части и материали се намаляват с</w:t>
      </w:r>
      <w:r w:rsidR="0003712E">
        <w:rPr>
          <w:rFonts w:asciiTheme="majorHAnsi" w:hAnsiTheme="majorHAnsi"/>
          <w:sz w:val="24"/>
          <w:szCs w:val="24"/>
        </w:rPr>
        <w:t xml:space="preserve"> </w:t>
      </w:r>
      <w:r w:rsidR="00472AE3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…</w:t>
      </w:r>
      <w:r w:rsidR="0003712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…..</w:t>
      </w:r>
      <w:r w:rsidR="00472AE3"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>% (</w:t>
      </w:r>
      <w:r w:rsidR="0003712E">
        <w:rPr>
          <w:rFonts w:asciiTheme="majorHAnsi" w:hAnsiTheme="majorHAnsi" w:cs="Times New Roman,Bold"/>
          <w:bCs/>
          <w:color w:val="000000"/>
          <w:sz w:val="24"/>
          <w:szCs w:val="24"/>
        </w:rPr>
        <w:t>…………………………</w:t>
      </w:r>
      <w:r w:rsidR="00472AE3">
        <w:rPr>
          <w:rFonts w:asciiTheme="majorHAnsi" w:hAnsiTheme="majorHAnsi" w:cs="Times New Roman,Bold"/>
          <w:bCs/>
          <w:color w:val="000000"/>
          <w:sz w:val="24"/>
          <w:szCs w:val="24"/>
        </w:rPr>
        <w:t>……………….</w:t>
      </w:r>
      <w:r w:rsidR="00472AE3"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472AE3" w:rsidRPr="00093141">
        <w:rPr>
          <w:rFonts w:asciiTheme="majorHAnsi" w:hAnsiTheme="majorHAnsi" w:cs="Times New Roman,Bold"/>
          <w:bCs/>
          <w:color w:val="000000"/>
          <w:sz w:val="24"/>
          <w:szCs w:val="24"/>
        </w:rPr>
        <w:t>процента) отстъпка.</w:t>
      </w:r>
    </w:p>
    <w:p w:rsidR="001271B8" w:rsidRDefault="00093141" w:rsidP="00017A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093141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(3)</w:t>
      </w:r>
      <w:r w:rsidRPr="00093141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Pr="00093141">
        <w:rPr>
          <w:rFonts w:asciiTheme="majorHAnsi" w:hAnsiTheme="majorHAnsi" w:cs="TimesNewRomanPSMT"/>
          <w:sz w:val="24"/>
          <w:szCs w:val="24"/>
        </w:rPr>
        <w:t>Приемо – предавателният протокол за отремонтирания автомобил/доставените</w:t>
      </w:r>
      <w:r w:rsidR="00017A37">
        <w:rPr>
          <w:rFonts w:asciiTheme="majorHAnsi" w:hAnsiTheme="majorHAnsi" w:cs="TimesNewRomanPSMT"/>
          <w:sz w:val="24"/>
          <w:szCs w:val="24"/>
        </w:rPr>
        <w:t xml:space="preserve"> </w:t>
      </w:r>
      <w:r w:rsidRPr="00093141">
        <w:rPr>
          <w:rFonts w:asciiTheme="majorHAnsi" w:hAnsiTheme="majorHAnsi" w:cs="TimesNewRomanPSMT"/>
          <w:sz w:val="24"/>
          <w:szCs w:val="24"/>
        </w:rPr>
        <w:t xml:space="preserve">части и/или материали/консумативи се подписва </w:t>
      </w:r>
      <w:r w:rsidR="001271B8">
        <w:rPr>
          <w:rFonts w:asciiTheme="majorHAnsi" w:hAnsiTheme="majorHAnsi" w:cs="TimesNewRomanPSMT"/>
          <w:sz w:val="24"/>
          <w:szCs w:val="24"/>
        </w:rPr>
        <w:t>на два етапа:</w:t>
      </w:r>
    </w:p>
    <w:p w:rsidR="005F0369" w:rsidRDefault="001271B8" w:rsidP="0012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5F0369">
        <w:rPr>
          <w:rFonts w:asciiTheme="majorHAnsi" w:hAnsiTheme="majorHAnsi" w:cs="TimesNewRomanPSMT"/>
          <w:sz w:val="24"/>
          <w:szCs w:val="24"/>
        </w:rPr>
        <w:t xml:space="preserve">Първи етап - </w:t>
      </w:r>
      <w:r>
        <w:rPr>
          <w:rFonts w:asciiTheme="majorHAnsi" w:hAnsiTheme="majorHAnsi" w:cs="TimesNewRomanPSMT"/>
          <w:sz w:val="24"/>
          <w:szCs w:val="24"/>
        </w:rPr>
        <w:t>при полу</w:t>
      </w:r>
      <w:r w:rsidR="005F0369">
        <w:rPr>
          <w:rFonts w:asciiTheme="majorHAnsi" w:hAnsiTheme="majorHAnsi" w:cs="TimesNewRomanPSMT"/>
          <w:sz w:val="24"/>
          <w:szCs w:val="24"/>
        </w:rPr>
        <w:t xml:space="preserve">чаване на автомобила от сервиза, </w:t>
      </w:r>
      <w:r>
        <w:rPr>
          <w:rFonts w:asciiTheme="majorHAnsi" w:hAnsiTheme="majorHAnsi" w:cs="TimesNewRomanPSMT"/>
          <w:sz w:val="24"/>
          <w:szCs w:val="24"/>
        </w:rPr>
        <w:t>от оторизираното лице, съгласно Заповед</w:t>
      </w:r>
      <w:r w:rsidR="005F0369">
        <w:rPr>
          <w:rFonts w:asciiTheme="majorHAnsi" w:hAnsiTheme="majorHAnsi" w:cs="TimesNewRomanPSMT"/>
          <w:sz w:val="24"/>
          <w:szCs w:val="24"/>
        </w:rPr>
        <w:t>та</w:t>
      </w:r>
      <w:r>
        <w:rPr>
          <w:rFonts w:asciiTheme="majorHAnsi" w:hAnsiTheme="majorHAnsi" w:cs="TimesNewRomanPSMT"/>
          <w:sz w:val="24"/>
          <w:szCs w:val="24"/>
        </w:rPr>
        <w:t xml:space="preserve"> на главния секретар на МВнР</w:t>
      </w:r>
      <w:r w:rsidR="005F0369">
        <w:rPr>
          <w:rFonts w:asciiTheme="majorHAnsi" w:hAnsiTheme="majorHAnsi" w:cs="TimesNewRomanPSMT"/>
          <w:sz w:val="24"/>
          <w:szCs w:val="24"/>
        </w:rPr>
        <w:t>.</w:t>
      </w:r>
    </w:p>
    <w:p w:rsidR="001271B8" w:rsidRDefault="005F0369" w:rsidP="0012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- Втори/окончателен етап – от комисията, назначена със Заповед на главния секретар на МВнР, съгласно чл. 2, ал. 1 от настоящия договор.</w:t>
      </w:r>
    </w:p>
    <w:p w:rsidR="00093141" w:rsidRPr="00CD5864" w:rsidRDefault="00D8346C" w:rsidP="00017A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К</w:t>
      </w:r>
      <w:r w:rsidR="00F34D6E">
        <w:rPr>
          <w:rFonts w:asciiTheme="majorHAnsi" w:hAnsiTheme="majorHAnsi"/>
          <w:sz w:val="24"/>
          <w:szCs w:val="24"/>
        </w:rPr>
        <w:t>омисията</w:t>
      </w:r>
      <w:r w:rsidR="00D148E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съгл</w:t>
      </w:r>
      <w:r w:rsidR="00034856">
        <w:rPr>
          <w:rFonts w:asciiTheme="majorHAnsi" w:hAnsiTheme="majorHAnsi"/>
          <w:sz w:val="24"/>
          <w:szCs w:val="24"/>
        </w:rPr>
        <w:t>асно</w:t>
      </w:r>
      <w:r>
        <w:rPr>
          <w:rFonts w:asciiTheme="majorHAnsi" w:hAnsiTheme="majorHAnsi"/>
          <w:sz w:val="24"/>
          <w:szCs w:val="24"/>
        </w:rPr>
        <w:t xml:space="preserve"> Заповедта на главния секретар ще е</w:t>
      </w:r>
      <w:r w:rsidR="00D148E4">
        <w:rPr>
          <w:rFonts w:asciiTheme="majorHAnsi" w:hAnsiTheme="majorHAnsi"/>
          <w:sz w:val="24"/>
          <w:szCs w:val="24"/>
        </w:rPr>
        <w:t xml:space="preserve"> </w:t>
      </w:r>
      <w:r w:rsidR="00F34D6E">
        <w:rPr>
          <w:rFonts w:asciiTheme="majorHAnsi" w:hAnsiTheme="majorHAnsi" w:cs="TimesNewRomanPSMT"/>
          <w:sz w:val="24"/>
          <w:szCs w:val="24"/>
        </w:rPr>
        <w:t>натоварен</w:t>
      </w:r>
      <w:r>
        <w:rPr>
          <w:rFonts w:asciiTheme="majorHAnsi" w:hAnsiTheme="majorHAnsi" w:cs="TimesNewRomanPSMT"/>
          <w:sz w:val="24"/>
          <w:szCs w:val="24"/>
        </w:rPr>
        <w:t xml:space="preserve">а </w:t>
      </w:r>
      <w:r w:rsidR="00F34D6E" w:rsidRPr="00F34D6E">
        <w:rPr>
          <w:rFonts w:asciiTheme="majorHAnsi" w:hAnsiTheme="majorHAnsi" w:cs="TimesNewRomanPSMT"/>
          <w:sz w:val="24"/>
          <w:szCs w:val="24"/>
        </w:rPr>
        <w:t xml:space="preserve"> да прием</w:t>
      </w:r>
      <w:r w:rsidR="00F34D6E">
        <w:rPr>
          <w:rFonts w:asciiTheme="majorHAnsi" w:hAnsiTheme="majorHAnsi" w:cs="TimesNewRomanPSMT"/>
          <w:sz w:val="24"/>
          <w:szCs w:val="24"/>
        </w:rPr>
        <w:t>а</w:t>
      </w:r>
      <w:r w:rsidR="00F34D6E" w:rsidRPr="00F34D6E">
        <w:rPr>
          <w:rFonts w:asciiTheme="majorHAnsi" w:hAnsiTheme="majorHAnsi" w:cs="TimesNewRomanPSMT"/>
          <w:sz w:val="24"/>
          <w:szCs w:val="24"/>
        </w:rPr>
        <w:t xml:space="preserve"> изпълнението по настоящия договор</w:t>
      </w:r>
      <w:r>
        <w:rPr>
          <w:rFonts w:asciiTheme="majorHAnsi" w:hAnsiTheme="majorHAnsi" w:cs="TimesNewRomanPSMT"/>
          <w:sz w:val="24"/>
          <w:szCs w:val="24"/>
        </w:rPr>
        <w:t xml:space="preserve"> и</w:t>
      </w:r>
      <w:r w:rsidR="00CD5864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в</w:t>
      </w:r>
      <w:r w:rsidR="00CD5864">
        <w:rPr>
          <w:rFonts w:asciiTheme="majorHAnsi" w:hAnsiTheme="majorHAnsi" w:cs="TimesNewRomanPSMT"/>
          <w:sz w:val="24"/>
          <w:szCs w:val="24"/>
        </w:rPr>
        <w:t xml:space="preserve"> случай на промяна </w:t>
      </w:r>
      <w:r w:rsidR="00034856">
        <w:rPr>
          <w:rFonts w:asciiTheme="majorHAnsi" w:hAnsiTheme="majorHAnsi" w:cs="TimesNewRomanPSMT"/>
          <w:sz w:val="24"/>
          <w:szCs w:val="24"/>
        </w:rPr>
        <w:t xml:space="preserve">в </w:t>
      </w:r>
      <w:r w:rsidR="00CD5864">
        <w:rPr>
          <w:rFonts w:asciiTheme="majorHAnsi" w:hAnsiTheme="majorHAnsi" w:cs="TimesNewRomanPSMT"/>
          <w:sz w:val="24"/>
          <w:szCs w:val="24"/>
        </w:rPr>
        <w:t xml:space="preserve">състава </w:t>
      </w:r>
      <w:r w:rsidR="00D148E4">
        <w:rPr>
          <w:rFonts w:asciiTheme="majorHAnsi" w:hAnsiTheme="majorHAnsi" w:cs="TimesNewRomanPSMT"/>
          <w:sz w:val="24"/>
          <w:szCs w:val="24"/>
        </w:rPr>
        <w:t>й,</w:t>
      </w:r>
      <w:r w:rsidR="00CD5864">
        <w:rPr>
          <w:rFonts w:asciiTheme="majorHAnsi" w:hAnsiTheme="majorHAnsi"/>
          <w:sz w:val="24"/>
          <w:szCs w:val="24"/>
        </w:rPr>
        <w:t xml:space="preserve"> </w:t>
      </w:r>
      <w:r w:rsidR="00CD5864" w:rsidRPr="003D763A">
        <w:rPr>
          <w:rFonts w:asciiTheme="majorHAnsi" w:hAnsiTheme="majorHAnsi"/>
          <w:b/>
          <w:sz w:val="24"/>
          <w:szCs w:val="24"/>
        </w:rPr>
        <w:t>ВЪЗЛОЖИТЕЛЯ</w:t>
      </w:r>
      <w:r w:rsidR="00B04E86">
        <w:rPr>
          <w:rFonts w:asciiTheme="majorHAnsi" w:hAnsiTheme="majorHAnsi"/>
          <w:b/>
          <w:sz w:val="24"/>
          <w:szCs w:val="24"/>
        </w:rPr>
        <w:t>Т</w:t>
      </w:r>
      <w:r w:rsidR="00CD5864">
        <w:rPr>
          <w:rFonts w:asciiTheme="majorHAnsi" w:hAnsiTheme="majorHAnsi"/>
          <w:b/>
          <w:sz w:val="24"/>
          <w:szCs w:val="24"/>
        </w:rPr>
        <w:t xml:space="preserve"> </w:t>
      </w:r>
      <w:r w:rsidR="00034856" w:rsidRPr="00034856">
        <w:rPr>
          <w:rFonts w:asciiTheme="majorHAnsi" w:hAnsiTheme="majorHAnsi"/>
          <w:sz w:val="24"/>
          <w:szCs w:val="24"/>
        </w:rPr>
        <w:t>следва</w:t>
      </w:r>
      <w:r w:rsidR="00034856">
        <w:rPr>
          <w:rFonts w:asciiTheme="majorHAnsi" w:hAnsiTheme="majorHAnsi"/>
          <w:b/>
          <w:sz w:val="24"/>
          <w:szCs w:val="24"/>
        </w:rPr>
        <w:t xml:space="preserve"> </w:t>
      </w:r>
      <w:r w:rsidR="00CD5864" w:rsidRPr="00CD5864">
        <w:rPr>
          <w:rFonts w:asciiTheme="majorHAnsi" w:hAnsiTheme="majorHAnsi"/>
          <w:sz w:val="24"/>
          <w:szCs w:val="24"/>
        </w:rPr>
        <w:t xml:space="preserve">писмено </w:t>
      </w:r>
      <w:r w:rsidR="00034856">
        <w:rPr>
          <w:rFonts w:asciiTheme="majorHAnsi" w:hAnsiTheme="majorHAnsi"/>
          <w:sz w:val="24"/>
          <w:szCs w:val="24"/>
        </w:rPr>
        <w:t xml:space="preserve">да </w:t>
      </w:r>
      <w:r w:rsidR="00CD5864">
        <w:rPr>
          <w:rFonts w:asciiTheme="majorHAnsi" w:hAnsiTheme="majorHAnsi"/>
          <w:sz w:val="24"/>
          <w:szCs w:val="24"/>
        </w:rPr>
        <w:t>уведом</w:t>
      </w:r>
      <w:r w:rsidR="00034856">
        <w:rPr>
          <w:rFonts w:asciiTheme="majorHAnsi" w:hAnsiTheme="majorHAnsi"/>
          <w:sz w:val="24"/>
          <w:szCs w:val="24"/>
        </w:rPr>
        <w:t>и за това</w:t>
      </w:r>
      <w:r w:rsidR="00CD5864">
        <w:rPr>
          <w:rFonts w:asciiTheme="majorHAnsi" w:hAnsiTheme="majorHAnsi"/>
          <w:sz w:val="24"/>
          <w:szCs w:val="24"/>
        </w:rPr>
        <w:t xml:space="preserve"> </w:t>
      </w:r>
      <w:r w:rsidR="00034856" w:rsidRPr="003D763A">
        <w:rPr>
          <w:rFonts w:asciiTheme="majorHAnsi" w:hAnsiTheme="majorHAnsi"/>
          <w:b/>
          <w:sz w:val="24"/>
          <w:szCs w:val="24"/>
        </w:rPr>
        <w:t>ИЗПЪЛНИТЕЛЯ</w:t>
      </w:r>
      <w:r w:rsidR="00CD5864">
        <w:rPr>
          <w:rFonts w:asciiTheme="majorHAnsi" w:hAnsiTheme="majorHAnsi"/>
          <w:b/>
          <w:sz w:val="24"/>
          <w:szCs w:val="24"/>
        </w:rPr>
        <w:t>.</w:t>
      </w:r>
    </w:p>
    <w:p w:rsidR="003C4217" w:rsidRPr="003E71E6" w:rsidRDefault="005A1A95" w:rsidP="003E71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t xml:space="preserve">Чл. 4. (1) </w:t>
      </w:r>
      <w:r w:rsidR="00B94265" w:rsidRPr="00996DDD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="00E262B3" w:rsidRPr="00445EA8">
        <w:rPr>
          <w:rFonts w:asciiTheme="majorHAnsi" w:hAnsiTheme="majorHAnsi"/>
          <w:sz w:val="24"/>
          <w:szCs w:val="24"/>
        </w:rPr>
        <w:t>от 1 до 15 число на месеца</w:t>
      </w:r>
      <w:r w:rsidR="00E262B3">
        <w:rPr>
          <w:rFonts w:asciiTheme="majorHAnsi" w:hAnsiTheme="majorHAnsi"/>
          <w:sz w:val="24"/>
          <w:szCs w:val="24"/>
        </w:rPr>
        <w:t xml:space="preserve"> </w:t>
      </w:r>
      <w:r w:rsidR="00B94265">
        <w:rPr>
          <w:rFonts w:asciiTheme="majorHAnsi" w:hAnsiTheme="majorHAnsi"/>
          <w:sz w:val="24"/>
          <w:szCs w:val="24"/>
        </w:rPr>
        <w:t xml:space="preserve">следващ отчетния представя на ВЪЗЛОЖИТЕЛЯ </w:t>
      </w:r>
      <w:r w:rsidR="0014754A" w:rsidRPr="00445EA8">
        <w:rPr>
          <w:rFonts w:asciiTheme="majorHAnsi" w:hAnsiTheme="majorHAnsi"/>
          <w:sz w:val="24"/>
          <w:szCs w:val="24"/>
        </w:rPr>
        <w:t xml:space="preserve">надлежно </w:t>
      </w:r>
      <w:r w:rsidR="00B94265">
        <w:rPr>
          <w:rFonts w:asciiTheme="majorHAnsi" w:hAnsiTheme="majorHAnsi"/>
          <w:sz w:val="24"/>
          <w:szCs w:val="24"/>
        </w:rPr>
        <w:t>оформени</w:t>
      </w:r>
      <w:r w:rsidR="0014754A" w:rsidRPr="00445EA8">
        <w:rPr>
          <w:rFonts w:asciiTheme="majorHAnsi" w:hAnsiTheme="majorHAnsi"/>
          <w:sz w:val="24"/>
          <w:szCs w:val="24"/>
        </w:rPr>
        <w:t xml:space="preserve"> данъчна</w:t>
      </w:r>
      <w:r w:rsidR="00B94265">
        <w:rPr>
          <w:rFonts w:asciiTheme="majorHAnsi" w:hAnsiTheme="majorHAnsi"/>
          <w:sz w:val="24"/>
          <w:szCs w:val="24"/>
        </w:rPr>
        <w:t>/и</w:t>
      </w:r>
      <w:r w:rsidR="0014754A" w:rsidRPr="00445EA8">
        <w:rPr>
          <w:rFonts w:asciiTheme="majorHAnsi" w:hAnsiTheme="majorHAnsi"/>
          <w:sz w:val="24"/>
          <w:szCs w:val="24"/>
        </w:rPr>
        <w:t xml:space="preserve"> </w:t>
      </w:r>
      <w:r w:rsidR="0014754A" w:rsidRPr="003E71E6">
        <w:rPr>
          <w:rFonts w:asciiTheme="majorHAnsi" w:hAnsiTheme="majorHAnsi"/>
          <w:sz w:val="24"/>
          <w:szCs w:val="24"/>
        </w:rPr>
        <w:t>фактура</w:t>
      </w:r>
      <w:r w:rsidR="00B94265">
        <w:rPr>
          <w:rFonts w:asciiTheme="majorHAnsi" w:hAnsiTheme="majorHAnsi"/>
          <w:sz w:val="24"/>
          <w:szCs w:val="24"/>
        </w:rPr>
        <w:t>/и</w:t>
      </w:r>
      <w:r w:rsidR="0014754A" w:rsidRPr="003E71E6">
        <w:rPr>
          <w:rFonts w:asciiTheme="majorHAnsi" w:hAnsiTheme="majorHAnsi"/>
          <w:sz w:val="24"/>
          <w:szCs w:val="24"/>
        </w:rPr>
        <w:t xml:space="preserve"> </w:t>
      </w:r>
      <w:r w:rsidR="00CD54A0">
        <w:rPr>
          <w:rFonts w:asciiTheme="majorHAnsi" w:hAnsiTheme="majorHAnsi"/>
          <w:sz w:val="24"/>
          <w:szCs w:val="24"/>
        </w:rPr>
        <w:t>и двустранно подписан</w:t>
      </w:r>
      <w:r w:rsidR="00B94265">
        <w:rPr>
          <w:rFonts w:asciiTheme="majorHAnsi" w:hAnsiTheme="majorHAnsi"/>
          <w:sz w:val="24"/>
          <w:szCs w:val="24"/>
        </w:rPr>
        <w:t>/и</w:t>
      </w:r>
      <w:r w:rsidR="00CD54A0">
        <w:rPr>
          <w:rFonts w:asciiTheme="majorHAnsi" w:hAnsiTheme="majorHAnsi"/>
          <w:sz w:val="24"/>
          <w:szCs w:val="24"/>
        </w:rPr>
        <w:t xml:space="preserve"> п</w:t>
      </w:r>
      <w:r w:rsidR="00CD54A0" w:rsidRPr="00093141">
        <w:rPr>
          <w:rFonts w:asciiTheme="majorHAnsi" w:hAnsiTheme="majorHAnsi" w:cs="TimesNewRomanPSMT"/>
          <w:sz w:val="24"/>
          <w:szCs w:val="24"/>
        </w:rPr>
        <w:t>риемо – предавател</w:t>
      </w:r>
      <w:r w:rsidR="00CD54A0">
        <w:rPr>
          <w:rFonts w:asciiTheme="majorHAnsi" w:hAnsiTheme="majorHAnsi" w:cs="TimesNewRomanPSMT"/>
          <w:sz w:val="24"/>
          <w:szCs w:val="24"/>
        </w:rPr>
        <w:t>ен</w:t>
      </w:r>
      <w:r w:rsidR="00B94265">
        <w:rPr>
          <w:rFonts w:asciiTheme="majorHAnsi" w:hAnsiTheme="majorHAnsi" w:cs="TimesNewRomanPSMT"/>
          <w:sz w:val="24"/>
          <w:szCs w:val="24"/>
        </w:rPr>
        <w:t>/ни</w:t>
      </w:r>
      <w:r w:rsidR="00CD54A0" w:rsidRPr="00093141">
        <w:rPr>
          <w:rFonts w:asciiTheme="majorHAnsi" w:hAnsiTheme="majorHAnsi" w:cs="TimesNewRomanPSMT"/>
          <w:sz w:val="24"/>
          <w:szCs w:val="24"/>
        </w:rPr>
        <w:t xml:space="preserve"> протокол</w:t>
      </w:r>
      <w:r w:rsidR="00B94265">
        <w:rPr>
          <w:rFonts w:asciiTheme="majorHAnsi" w:hAnsiTheme="majorHAnsi" w:cs="TimesNewRomanPSMT"/>
          <w:sz w:val="24"/>
          <w:szCs w:val="24"/>
        </w:rPr>
        <w:t>/и</w:t>
      </w:r>
      <w:r w:rsidR="00CD54A0">
        <w:rPr>
          <w:rFonts w:asciiTheme="majorHAnsi" w:hAnsiTheme="majorHAnsi" w:cs="TimesNewRomanPSMT"/>
          <w:sz w:val="24"/>
          <w:szCs w:val="24"/>
        </w:rPr>
        <w:t xml:space="preserve">, </w:t>
      </w:r>
      <w:r w:rsidR="00B94265">
        <w:rPr>
          <w:rFonts w:asciiTheme="majorHAnsi" w:hAnsiTheme="majorHAnsi" w:cs="TimesNewRomanPSMT"/>
          <w:sz w:val="24"/>
          <w:szCs w:val="24"/>
        </w:rPr>
        <w:t xml:space="preserve">в </w:t>
      </w:r>
      <w:r w:rsidR="003E71E6" w:rsidRPr="003E71E6">
        <w:rPr>
          <w:rFonts w:asciiTheme="majorHAnsi" w:hAnsiTheme="majorHAnsi" w:cs="TimesNewRomanPSMT"/>
          <w:sz w:val="24"/>
          <w:szCs w:val="24"/>
        </w:rPr>
        <w:t>ко</w:t>
      </w:r>
      <w:r w:rsidR="00CD54A0">
        <w:rPr>
          <w:rFonts w:asciiTheme="majorHAnsi" w:hAnsiTheme="majorHAnsi" w:cs="TimesNewRomanPSMT"/>
          <w:sz w:val="24"/>
          <w:szCs w:val="24"/>
        </w:rPr>
        <w:t>и</w:t>
      </w:r>
      <w:r w:rsidR="003E71E6" w:rsidRPr="003E71E6">
        <w:rPr>
          <w:rFonts w:asciiTheme="majorHAnsi" w:hAnsiTheme="majorHAnsi" w:cs="TimesNewRomanPSMT"/>
          <w:sz w:val="24"/>
          <w:szCs w:val="24"/>
        </w:rPr>
        <w:t>то следва да отразява:</w:t>
      </w:r>
      <w:r w:rsidR="003E71E6">
        <w:rPr>
          <w:rFonts w:asciiTheme="majorHAnsi" w:hAnsiTheme="majorHAnsi" w:cs="TimesNewRomanPSMT"/>
          <w:sz w:val="24"/>
          <w:szCs w:val="24"/>
        </w:rPr>
        <w:t xml:space="preserve"> </w:t>
      </w:r>
      <w:r w:rsidR="0014754A" w:rsidRPr="003E71E6">
        <w:rPr>
          <w:rFonts w:asciiTheme="majorHAnsi" w:hAnsiTheme="majorHAnsi"/>
          <w:sz w:val="24"/>
          <w:szCs w:val="24"/>
          <w:u w:val="single"/>
        </w:rPr>
        <w:t>извършената дейност и вложените резервни части</w:t>
      </w:r>
      <w:r w:rsidR="00445EA8" w:rsidRPr="003E71E6">
        <w:rPr>
          <w:rFonts w:asciiTheme="majorHAnsi" w:hAnsiTheme="majorHAnsi"/>
          <w:sz w:val="24"/>
          <w:szCs w:val="24"/>
          <w:u w:val="single"/>
        </w:rPr>
        <w:t>;</w:t>
      </w:r>
      <w:r w:rsidR="0014754A" w:rsidRPr="003E71E6">
        <w:rPr>
          <w:rFonts w:asciiTheme="majorHAnsi" w:hAnsiTheme="majorHAnsi"/>
          <w:sz w:val="24"/>
          <w:szCs w:val="24"/>
          <w:u w:val="single"/>
        </w:rPr>
        <w:t xml:space="preserve"> материали и консумативи</w:t>
      </w:r>
      <w:r w:rsidR="0014754A" w:rsidRPr="003E71E6">
        <w:rPr>
          <w:rFonts w:asciiTheme="majorHAnsi" w:hAnsiTheme="majorHAnsi"/>
          <w:sz w:val="24"/>
          <w:szCs w:val="24"/>
        </w:rPr>
        <w:t xml:space="preserve"> </w:t>
      </w:r>
      <w:r w:rsidR="00445EA8" w:rsidRPr="003E71E6">
        <w:rPr>
          <w:rFonts w:asciiTheme="majorHAnsi" w:hAnsiTheme="majorHAnsi" w:cs="TimesNewRomanPSMT"/>
          <w:sz w:val="24"/>
          <w:szCs w:val="24"/>
        </w:rPr>
        <w:t>с посочване на идентифициращи данни за вид, марка и други характеристики;</w:t>
      </w:r>
      <w:r w:rsidR="00445EA8" w:rsidRPr="003E71E6">
        <w:rPr>
          <w:rFonts w:asciiTheme="majorHAnsi" w:hAnsiTheme="majorHAnsi"/>
          <w:sz w:val="24"/>
          <w:szCs w:val="24"/>
        </w:rPr>
        <w:t xml:space="preserve"> в</w:t>
      </w:r>
      <w:r w:rsidR="00445EA8" w:rsidRPr="003E71E6">
        <w:rPr>
          <w:rFonts w:asciiTheme="majorHAnsi" w:hAnsiTheme="majorHAnsi" w:cs="TimesNewRomanPSMT"/>
          <w:sz w:val="24"/>
          <w:szCs w:val="24"/>
        </w:rPr>
        <w:t xml:space="preserve">реметраенето на извършените дейности, които са били извършени/ вложени за привеждането му в състояние на безопасно ползване </w:t>
      </w:r>
      <w:r w:rsidR="003C4217" w:rsidRPr="003E71E6">
        <w:rPr>
          <w:rFonts w:asciiTheme="majorHAnsi" w:hAnsiTheme="majorHAnsi" w:cs="TimesNewRomanPSMT"/>
          <w:sz w:val="24"/>
          <w:szCs w:val="24"/>
        </w:rPr>
        <w:t>и гаранционния срок на извършения ремонт</w:t>
      </w:r>
      <w:r w:rsidR="00D148E4">
        <w:rPr>
          <w:rFonts w:asciiTheme="majorHAnsi" w:hAnsiTheme="majorHAnsi" w:cs="TimesNewRomanPSMT"/>
          <w:sz w:val="24"/>
          <w:szCs w:val="24"/>
        </w:rPr>
        <w:t>.</w:t>
      </w:r>
      <w:r w:rsidR="00445EA8" w:rsidRPr="003E71E6">
        <w:rPr>
          <w:rFonts w:asciiTheme="majorHAnsi" w:hAnsiTheme="majorHAnsi"/>
          <w:sz w:val="24"/>
          <w:szCs w:val="24"/>
        </w:rPr>
        <w:t xml:space="preserve"> </w:t>
      </w:r>
    </w:p>
    <w:p w:rsidR="005A1A95" w:rsidRDefault="003C4217" w:rsidP="003C42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C4217">
        <w:rPr>
          <w:rFonts w:asciiTheme="majorHAnsi" w:hAnsiTheme="majorHAnsi"/>
          <w:b/>
          <w:sz w:val="24"/>
          <w:szCs w:val="24"/>
        </w:rPr>
        <w:t>(2)</w:t>
      </w:r>
      <w:r>
        <w:rPr>
          <w:rFonts w:asciiTheme="majorHAnsi" w:hAnsiTheme="majorHAnsi"/>
          <w:sz w:val="24"/>
          <w:szCs w:val="24"/>
        </w:rPr>
        <w:t xml:space="preserve"> </w:t>
      </w:r>
      <w:r w:rsidR="0014754A" w:rsidRPr="003C4217">
        <w:rPr>
          <w:rFonts w:asciiTheme="majorHAnsi" w:hAnsiTheme="majorHAnsi"/>
          <w:sz w:val="24"/>
          <w:szCs w:val="24"/>
        </w:rPr>
        <w:t xml:space="preserve">В съдържанието на представените от </w:t>
      </w:r>
      <w:r w:rsidR="0014754A" w:rsidRPr="003C4217">
        <w:rPr>
          <w:rFonts w:asciiTheme="majorHAnsi" w:hAnsiTheme="majorHAnsi"/>
          <w:b/>
          <w:sz w:val="24"/>
          <w:szCs w:val="24"/>
        </w:rPr>
        <w:t>И</w:t>
      </w:r>
      <w:r w:rsidR="0014754A" w:rsidRPr="003D763A">
        <w:rPr>
          <w:rFonts w:asciiTheme="majorHAnsi" w:hAnsiTheme="majorHAnsi"/>
          <w:b/>
          <w:sz w:val="24"/>
          <w:szCs w:val="24"/>
        </w:rPr>
        <w:t>ЗПЪЛНИТЕЛЯ</w:t>
      </w:r>
      <w:r w:rsidR="0014754A" w:rsidRPr="003D763A">
        <w:rPr>
          <w:rFonts w:asciiTheme="majorHAnsi" w:hAnsiTheme="majorHAnsi"/>
          <w:sz w:val="24"/>
          <w:szCs w:val="24"/>
        </w:rPr>
        <w:t xml:space="preserve"> фактури за плащане трябва да са посочени единичните цени, количества и съответните общи стойности на всички елементи от крайните стойности за заплащане на извършен сервиз. Крайните стойности трябва да са формирани само въз основа на цените и </w:t>
      </w:r>
      <w:r w:rsidR="0014754A" w:rsidRPr="00D32159">
        <w:rPr>
          <w:rFonts w:asciiTheme="majorHAnsi" w:hAnsiTheme="majorHAnsi"/>
          <w:sz w:val="24"/>
          <w:szCs w:val="24"/>
        </w:rPr>
        <w:t>отстъпките по чл. 3, ал. 2, т. 1 – т. 3, както</w:t>
      </w:r>
      <w:r w:rsidR="0014754A" w:rsidRPr="003D763A">
        <w:rPr>
          <w:rFonts w:asciiTheme="majorHAnsi" w:hAnsiTheme="majorHAnsi"/>
          <w:sz w:val="24"/>
          <w:szCs w:val="24"/>
        </w:rPr>
        <w:t xml:space="preserve"> и на всички приложими допълнителни </w:t>
      </w:r>
      <w:r w:rsidR="00817150" w:rsidRPr="003D763A">
        <w:rPr>
          <w:rFonts w:asciiTheme="majorHAnsi" w:hAnsiTheme="majorHAnsi"/>
          <w:sz w:val="24"/>
          <w:szCs w:val="24"/>
        </w:rPr>
        <w:t xml:space="preserve">намаления на цените. Срокът за плащане е </w:t>
      </w:r>
      <w:r w:rsidR="00B94265" w:rsidRPr="008D2AA3">
        <w:rPr>
          <w:rFonts w:asciiTheme="majorHAnsi" w:hAnsiTheme="majorHAnsi"/>
          <w:sz w:val="24"/>
          <w:szCs w:val="24"/>
        </w:rPr>
        <w:t>15 (петнадесет</w:t>
      </w:r>
      <w:r w:rsidR="00B94265" w:rsidRPr="00B94265">
        <w:rPr>
          <w:rFonts w:asciiTheme="majorHAnsi" w:hAnsiTheme="majorHAnsi"/>
          <w:color w:val="1F497D" w:themeColor="text2"/>
          <w:sz w:val="24"/>
          <w:szCs w:val="24"/>
        </w:rPr>
        <w:t>)</w:t>
      </w:r>
      <w:r w:rsidR="00817150" w:rsidRPr="003D763A">
        <w:rPr>
          <w:rFonts w:asciiTheme="majorHAnsi" w:hAnsiTheme="majorHAnsi"/>
          <w:sz w:val="24"/>
          <w:szCs w:val="24"/>
        </w:rPr>
        <w:t xml:space="preserve"> работни дни от датата на представяне на посочените в настоящата алинея надлежно изготвени и</w:t>
      </w:r>
      <w:r w:rsidR="00B94265">
        <w:rPr>
          <w:rFonts w:asciiTheme="majorHAnsi" w:hAnsiTheme="majorHAnsi"/>
          <w:sz w:val="24"/>
          <w:szCs w:val="24"/>
        </w:rPr>
        <w:t xml:space="preserve"> </w:t>
      </w:r>
      <w:r w:rsidR="00B94265" w:rsidRPr="00996DDD">
        <w:rPr>
          <w:rFonts w:asciiTheme="majorHAnsi" w:hAnsiTheme="majorHAnsi"/>
          <w:sz w:val="24"/>
          <w:szCs w:val="24"/>
        </w:rPr>
        <w:t>двустранно</w:t>
      </w:r>
      <w:r w:rsidR="00B94265">
        <w:rPr>
          <w:rFonts w:asciiTheme="majorHAnsi" w:hAnsiTheme="majorHAnsi"/>
          <w:sz w:val="24"/>
          <w:szCs w:val="24"/>
        </w:rPr>
        <w:t xml:space="preserve"> </w:t>
      </w:r>
      <w:r w:rsidR="00817150" w:rsidRPr="003D763A">
        <w:rPr>
          <w:rFonts w:asciiTheme="majorHAnsi" w:hAnsiTheme="majorHAnsi"/>
          <w:sz w:val="24"/>
          <w:szCs w:val="24"/>
        </w:rPr>
        <w:t>подписани документи.</w:t>
      </w:r>
    </w:p>
    <w:p w:rsidR="00817150" w:rsidRPr="003D763A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sz w:val="24"/>
          <w:szCs w:val="24"/>
        </w:rPr>
        <w:tab/>
        <w:t xml:space="preserve">Плащането се извършва по банков път по сметка на </w:t>
      </w:r>
      <w:r w:rsidRPr="003D763A">
        <w:rPr>
          <w:rFonts w:asciiTheme="majorHAnsi" w:hAnsiTheme="majorHAnsi"/>
          <w:b/>
          <w:sz w:val="24"/>
          <w:szCs w:val="24"/>
        </w:rPr>
        <w:t>ИЗПЪЛНИТЕЛЯ:</w:t>
      </w:r>
    </w:p>
    <w:p w:rsidR="00817150" w:rsidRPr="003D763A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sz w:val="24"/>
          <w:szCs w:val="24"/>
        </w:rPr>
        <w:lastRenderedPageBreak/>
        <w:t>Банка:…………………………………………………………….</w:t>
      </w:r>
    </w:p>
    <w:p w:rsidR="00817150" w:rsidRPr="0000420B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sz w:val="24"/>
          <w:szCs w:val="24"/>
          <w:lang w:val="en-US"/>
        </w:rPr>
        <w:t>IBAN</w:t>
      </w:r>
      <w:proofErr w:type="gramStart"/>
      <w:r w:rsidRPr="0000420B">
        <w:rPr>
          <w:rFonts w:asciiTheme="majorHAnsi" w:hAnsiTheme="majorHAnsi"/>
          <w:sz w:val="24"/>
          <w:szCs w:val="24"/>
        </w:rPr>
        <w:t>:………………………………………………………………</w:t>
      </w:r>
      <w:proofErr w:type="gramEnd"/>
    </w:p>
    <w:p w:rsidR="00602AD5" w:rsidRPr="003D4C01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sz w:val="24"/>
          <w:szCs w:val="24"/>
          <w:lang w:val="en-US"/>
        </w:rPr>
        <w:t>BIC</w:t>
      </w:r>
      <w:proofErr w:type="gramStart"/>
      <w:r w:rsidRPr="0000420B">
        <w:rPr>
          <w:rFonts w:asciiTheme="majorHAnsi" w:hAnsiTheme="majorHAnsi"/>
          <w:sz w:val="24"/>
          <w:szCs w:val="24"/>
        </w:rPr>
        <w:t>: .</w:t>
      </w:r>
      <w:proofErr w:type="gramEnd"/>
      <w:r w:rsidRPr="0000420B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 w:rsidR="003D4C01">
        <w:rPr>
          <w:rFonts w:asciiTheme="majorHAnsi" w:hAnsiTheme="majorHAnsi"/>
          <w:sz w:val="24"/>
          <w:szCs w:val="24"/>
        </w:rPr>
        <w:t>.</w:t>
      </w:r>
    </w:p>
    <w:p w:rsidR="00602AD5" w:rsidRPr="003D4C01" w:rsidRDefault="00602AD5" w:rsidP="003D4C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602AD5">
        <w:rPr>
          <w:rFonts w:asciiTheme="majorHAnsi" w:hAnsiTheme="majorHAnsi"/>
          <w:b/>
          <w:sz w:val="24"/>
          <w:szCs w:val="24"/>
        </w:rPr>
        <w:t>(3)</w:t>
      </w:r>
      <w:r w:rsidRPr="00602AD5">
        <w:rPr>
          <w:rFonts w:asciiTheme="majorHAnsi" w:hAnsiTheme="majorHAnsi"/>
          <w:sz w:val="24"/>
          <w:szCs w:val="24"/>
        </w:rPr>
        <w:t xml:space="preserve"> </w:t>
      </w:r>
      <w:r w:rsidRPr="00602AD5">
        <w:rPr>
          <w:rFonts w:asciiTheme="majorHAnsi" w:hAnsiTheme="majorHAnsi" w:cs="TimesNewRomanPSMT"/>
          <w:sz w:val="24"/>
          <w:szCs w:val="24"/>
        </w:rPr>
        <w:t xml:space="preserve">Когато </w:t>
      </w:r>
      <w:r w:rsidRPr="00602AD5">
        <w:rPr>
          <w:rFonts w:asciiTheme="majorHAnsi" w:hAnsiTheme="majorHAnsi" w:cs="TimesNewRomanPS-BoldMT"/>
          <w:b/>
          <w:bCs/>
          <w:sz w:val="24"/>
          <w:szCs w:val="24"/>
        </w:rPr>
        <w:t xml:space="preserve">ИЗПЪЛНИТЕЛЯТ </w:t>
      </w:r>
      <w:r w:rsidRPr="00602AD5">
        <w:rPr>
          <w:rFonts w:asciiTheme="majorHAnsi" w:hAnsiTheme="majorHAnsi" w:cs="TimesNewRomanPSMT"/>
          <w:sz w:val="24"/>
          <w:szCs w:val="24"/>
        </w:rPr>
        <w:t>е сключил договор/договори за подизпълнение,</w:t>
      </w:r>
      <w:r w:rsidR="003D4C01">
        <w:rPr>
          <w:rFonts w:asciiTheme="majorHAnsi" w:hAnsiTheme="majorHAnsi" w:cs="TimesNewRomanPSMT"/>
          <w:sz w:val="24"/>
          <w:szCs w:val="24"/>
        </w:rPr>
        <w:t xml:space="preserve"> </w:t>
      </w:r>
      <w:r w:rsidRPr="00602AD5">
        <w:rPr>
          <w:rFonts w:asciiTheme="majorHAnsi" w:hAnsiTheme="majorHAnsi" w:cs="TimesNewRomanPS-BoldMT"/>
          <w:b/>
          <w:bCs/>
          <w:sz w:val="24"/>
          <w:szCs w:val="24"/>
        </w:rPr>
        <w:t xml:space="preserve">ВЪЗЛОЖИТЕЛЯТ </w:t>
      </w:r>
      <w:r w:rsidRPr="00602AD5">
        <w:rPr>
          <w:rFonts w:asciiTheme="majorHAnsi" w:hAnsiTheme="majorHAnsi" w:cs="TimesNewRomanPSMT"/>
          <w:sz w:val="24"/>
          <w:szCs w:val="24"/>
        </w:rPr>
        <w:t>извършва окончателно плащане към него, след като бъдат представени</w:t>
      </w:r>
      <w:r w:rsidR="003D4C01">
        <w:rPr>
          <w:rFonts w:asciiTheme="majorHAnsi" w:hAnsiTheme="majorHAnsi" w:cs="TimesNewRomanPSMT"/>
          <w:sz w:val="24"/>
          <w:szCs w:val="24"/>
        </w:rPr>
        <w:t xml:space="preserve"> </w:t>
      </w:r>
      <w:r w:rsidRPr="00602AD5">
        <w:rPr>
          <w:rFonts w:asciiTheme="majorHAnsi" w:hAnsiTheme="majorHAnsi" w:cs="TimesNewRomanPSMT"/>
          <w:sz w:val="24"/>
          <w:szCs w:val="24"/>
        </w:rPr>
        <w:t>доказателства, че ИЗПЪЛНИТЕЛЯТ е заплатил на подизпълнителя/подизпълнителите за</w:t>
      </w:r>
      <w:r w:rsidR="003D4C01">
        <w:rPr>
          <w:rFonts w:asciiTheme="majorHAnsi" w:hAnsiTheme="majorHAnsi" w:cs="TimesNewRomanPSMT"/>
          <w:sz w:val="24"/>
          <w:szCs w:val="24"/>
        </w:rPr>
        <w:t xml:space="preserve"> </w:t>
      </w:r>
      <w:r w:rsidRPr="00602AD5">
        <w:rPr>
          <w:rFonts w:asciiTheme="majorHAnsi" w:hAnsiTheme="majorHAnsi" w:cs="TimesNewRomanPSMT"/>
          <w:sz w:val="24"/>
          <w:szCs w:val="24"/>
        </w:rPr>
        <w:t>изпълнените от тях работи, които са приети по реда на настоящия договор и по реда на</w:t>
      </w:r>
      <w:r w:rsidR="003D4C01">
        <w:rPr>
          <w:rFonts w:asciiTheme="majorHAnsi" w:hAnsiTheme="majorHAnsi" w:cs="TimesNewRomanPSMT"/>
          <w:sz w:val="24"/>
          <w:szCs w:val="24"/>
        </w:rPr>
        <w:t xml:space="preserve"> </w:t>
      </w:r>
      <w:r w:rsidRPr="00602AD5">
        <w:rPr>
          <w:rFonts w:asciiTheme="majorHAnsi" w:hAnsiTheme="majorHAnsi" w:cs="TimesNewRomanPSMT"/>
          <w:sz w:val="24"/>
          <w:szCs w:val="24"/>
        </w:rPr>
        <w:t>ЗОП.</w:t>
      </w:r>
    </w:p>
    <w:p w:rsidR="00817150" w:rsidRPr="003D763A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t>(</w:t>
      </w:r>
      <w:r w:rsidR="003D4C01">
        <w:rPr>
          <w:rFonts w:asciiTheme="majorHAnsi" w:hAnsiTheme="majorHAnsi"/>
          <w:b/>
          <w:sz w:val="24"/>
          <w:szCs w:val="24"/>
        </w:rPr>
        <w:t>4</w:t>
      </w:r>
      <w:r w:rsidRPr="003D763A">
        <w:rPr>
          <w:rFonts w:asciiTheme="majorHAnsi" w:hAnsiTheme="majorHAnsi"/>
          <w:b/>
          <w:sz w:val="24"/>
          <w:szCs w:val="24"/>
        </w:rPr>
        <w:t>)</w:t>
      </w:r>
      <w:r w:rsidRPr="003D763A">
        <w:rPr>
          <w:rFonts w:asciiTheme="majorHAnsi" w:hAnsiTheme="majorHAnsi"/>
          <w:sz w:val="24"/>
          <w:szCs w:val="24"/>
        </w:rPr>
        <w:t xml:space="preserve"> В случай на необходимост от влагане на резервни части при ремонта, използване</w:t>
      </w:r>
      <w:r w:rsidR="009E6F2D">
        <w:rPr>
          <w:rFonts w:asciiTheme="majorHAnsi" w:hAnsiTheme="majorHAnsi"/>
          <w:sz w:val="24"/>
          <w:szCs w:val="24"/>
        </w:rPr>
        <w:t>то</w:t>
      </w:r>
      <w:r w:rsidRPr="003D763A">
        <w:rPr>
          <w:rFonts w:asciiTheme="majorHAnsi" w:hAnsiTheme="majorHAnsi"/>
          <w:sz w:val="24"/>
          <w:szCs w:val="24"/>
        </w:rPr>
        <w:t xml:space="preserve"> им се осъществява след предварително съгласуване с комисията по </w:t>
      </w:r>
      <w:r w:rsidR="00053FC4" w:rsidRPr="00A15C77">
        <w:rPr>
          <w:rFonts w:asciiTheme="majorHAnsi" w:hAnsiTheme="majorHAnsi"/>
          <w:sz w:val="24"/>
          <w:szCs w:val="24"/>
        </w:rPr>
        <w:t xml:space="preserve">чл. </w:t>
      </w:r>
      <w:r w:rsidR="00053FC4">
        <w:rPr>
          <w:rFonts w:asciiTheme="majorHAnsi" w:hAnsiTheme="majorHAnsi"/>
          <w:sz w:val="24"/>
          <w:szCs w:val="24"/>
        </w:rPr>
        <w:t xml:space="preserve">3, ал. 3  </w:t>
      </w:r>
      <w:r w:rsidRPr="003D763A">
        <w:rPr>
          <w:rFonts w:asciiTheme="majorHAnsi" w:hAnsiTheme="majorHAnsi"/>
          <w:sz w:val="24"/>
          <w:szCs w:val="24"/>
        </w:rPr>
        <w:t>, включително по отношение на цената им.</w:t>
      </w:r>
    </w:p>
    <w:p w:rsidR="007C79F1" w:rsidRPr="003D763A" w:rsidRDefault="00817150" w:rsidP="007E50DB">
      <w:pPr>
        <w:jc w:val="both"/>
        <w:rPr>
          <w:rFonts w:asciiTheme="majorHAnsi" w:hAnsiTheme="majorHAnsi"/>
          <w:sz w:val="24"/>
          <w:szCs w:val="24"/>
        </w:rPr>
      </w:pPr>
      <w:r w:rsidRPr="003D763A">
        <w:rPr>
          <w:rFonts w:asciiTheme="majorHAnsi" w:hAnsiTheme="majorHAnsi"/>
          <w:b/>
          <w:sz w:val="24"/>
          <w:szCs w:val="24"/>
        </w:rPr>
        <w:t>(</w:t>
      </w:r>
      <w:r w:rsidR="003D4C01">
        <w:rPr>
          <w:rFonts w:asciiTheme="majorHAnsi" w:hAnsiTheme="majorHAnsi"/>
          <w:b/>
          <w:sz w:val="24"/>
          <w:szCs w:val="24"/>
        </w:rPr>
        <w:t>5</w:t>
      </w:r>
      <w:r w:rsidRPr="003D763A">
        <w:rPr>
          <w:rFonts w:asciiTheme="majorHAnsi" w:hAnsiTheme="majorHAnsi"/>
          <w:b/>
          <w:sz w:val="24"/>
          <w:szCs w:val="24"/>
        </w:rPr>
        <w:t>)</w:t>
      </w:r>
      <w:r w:rsidRPr="003D763A">
        <w:rPr>
          <w:rFonts w:asciiTheme="majorHAnsi" w:hAnsiTheme="majorHAnsi"/>
          <w:sz w:val="24"/>
          <w:szCs w:val="24"/>
        </w:rPr>
        <w:t xml:space="preserve"> </w:t>
      </w:r>
      <w:r w:rsidRPr="003D763A">
        <w:rPr>
          <w:rFonts w:asciiTheme="majorHAnsi" w:hAnsiTheme="majorHAnsi"/>
          <w:b/>
          <w:sz w:val="24"/>
          <w:szCs w:val="24"/>
        </w:rPr>
        <w:t xml:space="preserve">ВЪЗЛОЖИТЕЛЯ, </w:t>
      </w:r>
      <w:r w:rsidRPr="003D763A">
        <w:rPr>
          <w:rFonts w:asciiTheme="majorHAnsi" w:hAnsiTheme="majorHAnsi"/>
          <w:sz w:val="24"/>
          <w:szCs w:val="24"/>
        </w:rPr>
        <w:t xml:space="preserve">включително чрез комисията по </w:t>
      </w:r>
      <w:r w:rsidR="00420F99" w:rsidRPr="00A15C77">
        <w:rPr>
          <w:rFonts w:asciiTheme="majorHAnsi" w:hAnsiTheme="majorHAnsi"/>
          <w:sz w:val="24"/>
          <w:szCs w:val="24"/>
        </w:rPr>
        <w:t xml:space="preserve">чл. </w:t>
      </w:r>
      <w:r w:rsidR="00420F99">
        <w:rPr>
          <w:rFonts w:asciiTheme="majorHAnsi" w:hAnsiTheme="majorHAnsi"/>
          <w:sz w:val="24"/>
          <w:szCs w:val="24"/>
        </w:rPr>
        <w:t>3, ал. 3</w:t>
      </w:r>
      <w:r w:rsidRPr="003D763A">
        <w:rPr>
          <w:rFonts w:asciiTheme="majorHAnsi" w:hAnsiTheme="majorHAnsi"/>
          <w:sz w:val="24"/>
          <w:szCs w:val="24"/>
        </w:rPr>
        <w:t xml:space="preserve">, си запазва правото да иска обосновки и варианти на цени, посочени в приложенията към настоящия договор </w:t>
      </w:r>
      <w:r w:rsidR="00D475F0">
        <w:rPr>
          <w:rFonts w:asciiTheme="majorHAnsi" w:hAnsiTheme="majorHAnsi"/>
          <w:sz w:val="24"/>
          <w:szCs w:val="24"/>
        </w:rPr>
        <w:t>Ценовото предложение</w:t>
      </w:r>
      <w:r w:rsidRPr="003D763A">
        <w:rPr>
          <w:rFonts w:asciiTheme="majorHAnsi" w:hAnsiTheme="majorHAnsi"/>
          <w:sz w:val="24"/>
          <w:szCs w:val="24"/>
        </w:rPr>
        <w:t xml:space="preserve"> (Приложение 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№ </w:t>
      </w:r>
      <w:r w:rsidR="00D475F0">
        <w:rPr>
          <w:rFonts w:asciiTheme="majorHAnsi" w:hAnsiTheme="majorHAnsi" w:cs="Times New Roman,Bold"/>
          <w:bCs/>
          <w:color w:val="000000"/>
          <w:sz w:val="24"/>
          <w:szCs w:val="24"/>
        </w:rPr>
        <w:t>4</w:t>
      </w:r>
      <w:r w:rsidR="00AB26EE">
        <w:rPr>
          <w:rFonts w:asciiTheme="majorHAnsi" w:hAnsiTheme="majorHAnsi" w:cs="Times New Roman,Bold"/>
          <w:bCs/>
          <w:color w:val="000000"/>
          <w:sz w:val="24"/>
          <w:szCs w:val="24"/>
        </w:rPr>
        <w:t>)</w:t>
      </w:r>
      <w:r w:rsidRPr="003D763A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на </w:t>
      </w:r>
      <w:r w:rsidRPr="003D763A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ИЗПЪЛНИТЕЛЯ</w:t>
      </w:r>
      <w:r w:rsidRPr="003D763A">
        <w:rPr>
          <w:rFonts w:asciiTheme="majorHAnsi" w:hAnsiTheme="majorHAnsi"/>
          <w:sz w:val="24"/>
          <w:szCs w:val="24"/>
        </w:rPr>
        <w:t xml:space="preserve">, както и на цени, които не са </w:t>
      </w:r>
      <w:r w:rsidR="00B9454B" w:rsidRPr="003D763A">
        <w:rPr>
          <w:rFonts w:asciiTheme="majorHAnsi" w:hAnsiTheme="majorHAnsi"/>
          <w:sz w:val="24"/>
          <w:szCs w:val="24"/>
        </w:rPr>
        <w:t>посочени в приложенията към договора.</w:t>
      </w:r>
      <w:r w:rsidR="007C79F1" w:rsidRPr="003D763A">
        <w:rPr>
          <w:rFonts w:asciiTheme="majorHAnsi" w:hAnsiTheme="majorHAnsi"/>
          <w:sz w:val="24"/>
          <w:szCs w:val="24"/>
        </w:rPr>
        <w:t xml:space="preserve">  </w:t>
      </w:r>
    </w:p>
    <w:p w:rsidR="007C79F1" w:rsidRPr="00B42FC3" w:rsidRDefault="007C79F1" w:rsidP="00B42FC3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color w:val="000000"/>
          <w:sz w:val="24"/>
          <w:szCs w:val="24"/>
          <w:lang w:val="ru-RU"/>
        </w:rPr>
      </w:pPr>
      <w:r w:rsidRPr="00B42FC3">
        <w:rPr>
          <w:rFonts w:asciiTheme="majorHAnsi" w:hAnsiTheme="majorHAnsi"/>
          <w:b/>
          <w:sz w:val="24"/>
          <w:szCs w:val="24"/>
        </w:rPr>
        <w:t>СРОК НА ДОГОВОРА.</w:t>
      </w:r>
      <w:r w:rsidR="00E1609A" w:rsidRPr="00B42FC3">
        <w:rPr>
          <w:rFonts w:asciiTheme="majorHAnsi" w:hAnsiTheme="majorHAnsi" w:cs="TimesNewRomanPS-BoldMT"/>
          <w:b/>
          <w:bCs/>
          <w:sz w:val="24"/>
          <w:szCs w:val="24"/>
        </w:rPr>
        <w:t xml:space="preserve"> МЯСТО НА ИЗПЪЛНЕНИЕ</w:t>
      </w:r>
    </w:p>
    <w:p w:rsidR="0042756D" w:rsidRPr="00D32159" w:rsidRDefault="001754A0" w:rsidP="005E34F9">
      <w:pPr>
        <w:jc w:val="both"/>
        <w:rPr>
          <w:rFonts w:asciiTheme="majorHAnsi" w:hAnsiTheme="majorHAnsi"/>
          <w:color w:val="000000"/>
          <w:sz w:val="24"/>
          <w:szCs w:val="24"/>
          <w:lang w:val="ru-RU"/>
        </w:rPr>
      </w:pPr>
      <w:r w:rsidRPr="003D763A">
        <w:rPr>
          <w:rFonts w:asciiTheme="majorHAnsi" w:hAnsiTheme="majorHAnsi"/>
          <w:b/>
          <w:sz w:val="24"/>
          <w:szCs w:val="24"/>
        </w:rPr>
        <w:t xml:space="preserve">Чл. 5. </w:t>
      </w:r>
      <w:r w:rsidR="005E34F9" w:rsidRPr="0000420B">
        <w:rPr>
          <w:rFonts w:asciiTheme="majorHAnsi" w:hAnsiTheme="majorHAnsi"/>
          <w:b/>
          <w:sz w:val="24"/>
          <w:szCs w:val="24"/>
          <w:lang w:val="ru-RU"/>
        </w:rPr>
        <w:t xml:space="preserve">(1) </w:t>
      </w:r>
      <w:r w:rsidR="0042756D" w:rsidRPr="003D763A">
        <w:rPr>
          <w:rFonts w:asciiTheme="majorHAnsi" w:hAnsiTheme="majorHAnsi"/>
          <w:color w:val="000000"/>
          <w:sz w:val="24"/>
          <w:szCs w:val="24"/>
          <w:lang w:val="ru-RU"/>
        </w:rPr>
        <w:t>Срокът на договора е 12 (дванадесет) месеца, считано от датата на подписването му от страните, или до изразходване</w:t>
      </w:r>
      <w:r w:rsidR="0042756D" w:rsidRPr="003D763A">
        <w:rPr>
          <w:rFonts w:asciiTheme="majorHAnsi" w:hAnsiTheme="majorHAnsi"/>
          <w:color w:val="000000"/>
          <w:sz w:val="24"/>
          <w:szCs w:val="24"/>
          <w:lang w:val="ru-RU"/>
        </w:rPr>
        <w:tab/>
        <w:t xml:space="preserve">на сумата, посочена в чл. 3, ал.1 от договора. В цитирания срок не влизат задълженията на </w:t>
      </w:r>
      <w:r w:rsidR="0042756D"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ИЗПЪЛНИТЕЛЯ</w:t>
      </w:r>
      <w:r w:rsidR="0042756D"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r w:rsidR="0042756D" w:rsidRPr="00D32159">
        <w:rPr>
          <w:rFonts w:asciiTheme="majorHAnsi" w:hAnsiTheme="majorHAnsi"/>
          <w:color w:val="000000"/>
          <w:sz w:val="24"/>
          <w:szCs w:val="24"/>
          <w:lang w:val="ru-RU"/>
        </w:rPr>
        <w:t xml:space="preserve">по гаранционння срок. Те трябва да бъдат изпълнявани до изтичане </w:t>
      </w:r>
      <w:r w:rsidR="0042756D" w:rsidRPr="00D32159">
        <w:rPr>
          <w:rFonts w:asciiTheme="majorHAnsi" w:hAnsiTheme="majorHAnsi"/>
          <w:color w:val="000000"/>
          <w:sz w:val="24"/>
          <w:szCs w:val="24"/>
        </w:rPr>
        <w:t>на</w:t>
      </w:r>
      <w:r w:rsidR="00131DE3" w:rsidRPr="00D32159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r w:rsidR="0042756D" w:rsidRPr="00D32159">
        <w:rPr>
          <w:rFonts w:asciiTheme="majorHAnsi" w:hAnsiTheme="majorHAnsi"/>
          <w:color w:val="000000"/>
          <w:sz w:val="24"/>
          <w:szCs w:val="24"/>
          <w:lang w:val="ru-RU"/>
        </w:rPr>
        <w:t>гаранционния срок.</w:t>
      </w:r>
    </w:p>
    <w:p w:rsidR="00E1609A" w:rsidRPr="005E34F9" w:rsidRDefault="00E1609A" w:rsidP="005E34F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NewRomanPSMT"/>
          <w:sz w:val="24"/>
          <w:szCs w:val="24"/>
        </w:rPr>
      </w:pPr>
      <w:r w:rsidRPr="005E34F9">
        <w:rPr>
          <w:rFonts w:asciiTheme="majorHAnsi" w:hAnsiTheme="majorHAnsi" w:cs="TimesNewRomanPSMT"/>
          <w:sz w:val="24"/>
          <w:szCs w:val="24"/>
        </w:rPr>
        <w:t>За място на изпълнение на услугите, предмет на настоящия договор се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>приемат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 xml:space="preserve">адресите на сервизните бази на </w:t>
      </w:r>
      <w:r w:rsidRPr="005E34F9">
        <w:rPr>
          <w:rFonts w:asciiTheme="majorHAnsi" w:hAnsiTheme="majorHAnsi" w:cs="TimesNewRomanPS-BoldMT"/>
          <w:b/>
          <w:bCs/>
          <w:sz w:val="24"/>
          <w:szCs w:val="24"/>
        </w:rPr>
        <w:t>ИЗПЪЛНИТЕЛЯ</w:t>
      </w:r>
      <w:r w:rsidRPr="005E34F9">
        <w:rPr>
          <w:rFonts w:asciiTheme="majorHAnsi" w:hAnsiTheme="majorHAnsi" w:cs="TimesNewRomanPSMT"/>
          <w:sz w:val="24"/>
          <w:szCs w:val="24"/>
        </w:rPr>
        <w:t>, посочени към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>техническото му предложение, неразделна част от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>настоящия договор и оборудвани според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>изискванията на</w:t>
      </w:r>
      <w:r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-BoldMT"/>
          <w:b/>
          <w:bCs/>
          <w:sz w:val="24"/>
          <w:szCs w:val="24"/>
        </w:rPr>
        <w:t xml:space="preserve">ВЪЗЛОЖИТЕЛЯ, </w:t>
      </w:r>
      <w:r w:rsidR="007F5B5D" w:rsidRPr="005E34F9">
        <w:rPr>
          <w:rFonts w:asciiTheme="majorHAnsi" w:hAnsiTheme="majorHAnsi" w:cs="TimesNewRomanPSMT"/>
          <w:sz w:val="24"/>
          <w:szCs w:val="24"/>
        </w:rPr>
        <w:t>съгласно</w:t>
      </w:r>
      <w:r w:rsidR="007F5B5D" w:rsidRPr="0000420B">
        <w:rPr>
          <w:rFonts w:asciiTheme="majorHAnsi" w:hAnsiTheme="majorHAnsi" w:cs="TimesNewRomanPSMT"/>
          <w:sz w:val="24"/>
          <w:szCs w:val="24"/>
          <w:lang w:val="ru-RU"/>
        </w:rPr>
        <w:t xml:space="preserve"> </w:t>
      </w:r>
      <w:r w:rsidRPr="005E34F9">
        <w:rPr>
          <w:rFonts w:asciiTheme="majorHAnsi" w:hAnsiTheme="majorHAnsi" w:cs="TimesNewRomanPSMT"/>
          <w:sz w:val="24"/>
          <w:szCs w:val="24"/>
        </w:rPr>
        <w:t>Техническа спецификация.</w:t>
      </w:r>
    </w:p>
    <w:p w:rsidR="00E1609A" w:rsidRPr="00E1609A" w:rsidRDefault="00E1609A" w:rsidP="00E160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47FF" w:rsidRPr="003D763A" w:rsidRDefault="00F047FF" w:rsidP="00B42FC3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color w:val="000000"/>
          <w:sz w:val="24"/>
          <w:szCs w:val="24"/>
          <w:lang w:val="ru-RU"/>
        </w:rPr>
      </w:pP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РЕД ЗА ИЗПЪЛНЕНИЕ НА ПОРЪЧКАТА</w:t>
      </w:r>
    </w:p>
    <w:p w:rsidR="00F047FF" w:rsidRPr="003D763A" w:rsidRDefault="00F047FF" w:rsidP="00F047FF">
      <w:pPr>
        <w:pStyle w:val="ListParagraph"/>
        <w:ind w:left="0"/>
        <w:jc w:val="both"/>
        <w:rPr>
          <w:rFonts w:asciiTheme="majorHAnsi" w:hAnsiTheme="majorHAnsi"/>
          <w:color w:val="000000"/>
          <w:sz w:val="24"/>
          <w:szCs w:val="24"/>
          <w:lang w:val="ru-RU"/>
        </w:rPr>
      </w:pP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Чл. 6.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ИЗПЪЛНИТЕЛЯТ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ще извършва техническото обслужване на автомобилите на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ВЪЗЛОЖИТЕЛЯ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с предимство и ще приема съответния автомобил в сервиза до 1 (един) час след </w:t>
      </w:r>
      <w:r w:rsidR="00E84F36" w:rsidRPr="00996DDD">
        <w:rPr>
          <w:rFonts w:asciiTheme="majorHAnsi" w:hAnsiTheme="majorHAnsi"/>
          <w:sz w:val="24"/>
          <w:szCs w:val="24"/>
          <w:lang w:val="ru-RU"/>
        </w:rPr>
        <w:t>получаване на</w:t>
      </w:r>
      <w:r w:rsidR="00E84F36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r w:rsidR="00F8364A">
        <w:rPr>
          <w:rFonts w:asciiTheme="majorHAnsi" w:hAnsiTheme="majorHAnsi"/>
          <w:color w:val="000000"/>
          <w:sz w:val="24"/>
          <w:szCs w:val="24"/>
          <w:lang w:val="ru-RU"/>
        </w:rPr>
        <w:t>сервизната поръчка/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>писмена заявка за техническо обслужване и ремонт.</w:t>
      </w:r>
    </w:p>
    <w:p w:rsidR="00F047FF" w:rsidRPr="003D763A" w:rsidRDefault="00F047FF" w:rsidP="00F047FF">
      <w:pPr>
        <w:pStyle w:val="ListParagraph"/>
        <w:ind w:left="0"/>
        <w:jc w:val="both"/>
        <w:rPr>
          <w:rFonts w:asciiTheme="majorHAnsi" w:hAnsiTheme="majorHAnsi"/>
          <w:b/>
          <w:color w:val="000000"/>
          <w:sz w:val="24"/>
          <w:szCs w:val="24"/>
          <w:lang w:val="ru-RU"/>
        </w:rPr>
      </w:pP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Чл. 7.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При приемане на съответния автомобил за ремонт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ИЗПЪЛНИТЕЛЯТ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изготвя </w:t>
      </w:r>
      <w:r w:rsidR="00F8364A">
        <w:rPr>
          <w:rFonts w:asciiTheme="majorHAnsi" w:hAnsiTheme="majorHAnsi"/>
          <w:color w:val="000000"/>
          <w:sz w:val="24"/>
          <w:szCs w:val="24"/>
          <w:lang w:val="ru-RU"/>
        </w:rPr>
        <w:t xml:space="preserve">сервизна 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>поръчка за ремонт, в която се посочва видът на нужните ремонти и срокът за т</w:t>
      </w:r>
      <w:r w:rsidRPr="003D763A">
        <w:rPr>
          <w:rFonts w:asciiTheme="majorHAnsi" w:hAnsiTheme="majorHAnsi"/>
          <w:color w:val="000000"/>
          <w:sz w:val="24"/>
          <w:szCs w:val="24"/>
        </w:rPr>
        <w:t>ях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ното извършване, съгласно техническите норми на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 xml:space="preserve">ИЗПЪЛНИТЕЛЯ 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за съответния ремонт. </w:t>
      </w:r>
      <w:r w:rsidR="00F8364A">
        <w:rPr>
          <w:rFonts w:asciiTheme="majorHAnsi" w:hAnsiTheme="majorHAnsi"/>
          <w:color w:val="000000"/>
          <w:sz w:val="24"/>
          <w:szCs w:val="24"/>
          <w:lang w:val="ru-RU"/>
        </w:rPr>
        <w:t>Сервизната п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оръчка за ремонт се прилага като неразделна част от документацията на автомобила за техническо обслужване и ремонт, извършени от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ИЗПЪЛНИТЕЛЯ.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Екземпляр от</w:t>
      </w:r>
      <w:r w:rsidR="00F8364A" w:rsidRPr="00F8364A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r w:rsidR="00F8364A">
        <w:rPr>
          <w:rFonts w:asciiTheme="majorHAnsi" w:hAnsiTheme="majorHAnsi"/>
          <w:color w:val="000000"/>
          <w:sz w:val="24"/>
          <w:szCs w:val="24"/>
          <w:lang w:val="ru-RU"/>
        </w:rPr>
        <w:t>сервизната</w:t>
      </w:r>
      <w:r w:rsidRPr="003D763A">
        <w:rPr>
          <w:rFonts w:asciiTheme="majorHAnsi" w:hAnsiTheme="majorHAnsi"/>
          <w:color w:val="000000"/>
          <w:sz w:val="24"/>
          <w:szCs w:val="24"/>
          <w:lang w:val="ru-RU"/>
        </w:rPr>
        <w:t xml:space="preserve"> поръчка се предава на </w:t>
      </w:r>
      <w:r w:rsidRPr="003D763A">
        <w:rPr>
          <w:rFonts w:asciiTheme="majorHAnsi" w:hAnsiTheme="majorHAnsi"/>
          <w:b/>
          <w:color w:val="000000"/>
          <w:sz w:val="24"/>
          <w:szCs w:val="24"/>
          <w:lang w:val="ru-RU"/>
        </w:rPr>
        <w:t>ВЪЗЛОЖИТЕЛЯ.</w:t>
      </w:r>
    </w:p>
    <w:p w:rsidR="00E27A97" w:rsidRPr="003D763A" w:rsidRDefault="00E27A97" w:rsidP="00E27A97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>Чл. 8.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 В случай</w:t>
      </w:r>
      <w:r w:rsidR="00F8364A">
        <w:rPr>
          <w:rFonts w:asciiTheme="majorHAnsi" w:hAnsiTheme="majorHAnsi"/>
          <w:color w:val="000000"/>
          <w:sz w:val="24"/>
          <w:szCs w:val="24"/>
        </w:rPr>
        <w:t>,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 че </w:t>
      </w: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t>И</w:t>
      </w:r>
      <w:r w:rsidRPr="003D763A">
        <w:rPr>
          <w:rFonts w:asciiTheme="majorHAnsi" w:hAnsiTheme="majorHAnsi"/>
          <w:b/>
          <w:color w:val="000000"/>
          <w:sz w:val="24"/>
          <w:szCs w:val="24"/>
        </w:rPr>
        <w:t>З</w:t>
      </w: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t>ПЪЛНИТЕЛЯТ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 не разполага със складова наличност от</w:t>
      </w:r>
      <w:r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>определени резервни части, нужни за извършване на ремонтите, срокът за</w:t>
      </w:r>
      <w:r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>извършването им се удължава с времето, необ</w:t>
      </w:r>
      <w:r w:rsidR="00710BD1">
        <w:rPr>
          <w:rFonts w:asciiTheme="majorHAnsi" w:hAnsiTheme="majorHAnsi"/>
          <w:color w:val="000000"/>
          <w:sz w:val="24"/>
          <w:szCs w:val="24"/>
        </w:rPr>
        <w:t>х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>одимо за доставка на съотв</w:t>
      </w:r>
      <w:r w:rsidR="003312EE">
        <w:rPr>
          <w:rFonts w:asciiTheme="majorHAnsi" w:hAnsiTheme="majorHAnsi"/>
          <w:color w:val="000000"/>
          <w:sz w:val="24"/>
          <w:szCs w:val="24"/>
        </w:rPr>
        <w:t>е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>тните</w:t>
      </w:r>
      <w:r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резервни части, но не може да бъде повече от </w:t>
      </w:r>
      <w:r w:rsidR="009B3D91" w:rsidRPr="00FE3A31">
        <w:rPr>
          <w:rFonts w:asciiTheme="majorHAnsi" w:hAnsiTheme="majorHAnsi"/>
          <w:color w:val="000000"/>
          <w:sz w:val="24"/>
          <w:szCs w:val="24"/>
        </w:rPr>
        <w:t>5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 (</w:t>
      </w:r>
      <w:r w:rsidR="009B3D91" w:rsidRPr="00FE3A31">
        <w:rPr>
          <w:rFonts w:asciiTheme="majorHAnsi" w:hAnsiTheme="majorHAnsi"/>
          <w:color w:val="000000"/>
          <w:sz w:val="24"/>
          <w:szCs w:val="24"/>
        </w:rPr>
        <w:t>пет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>) работни дни. За горното</w:t>
      </w:r>
      <w:r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043F3A">
        <w:rPr>
          <w:rFonts w:asciiTheme="majorHAnsi" w:hAnsiTheme="majorHAnsi"/>
          <w:color w:val="000000"/>
          <w:sz w:val="24"/>
          <w:szCs w:val="24"/>
        </w:rPr>
        <w:t>и по реда на ч</w:t>
      </w:r>
      <w:r w:rsidR="00043F3A"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л. 13  </w:t>
      </w: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t>И</w:t>
      </w:r>
      <w:r w:rsidRPr="003D763A">
        <w:rPr>
          <w:rFonts w:asciiTheme="majorHAnsi" w:hAnsiTheme="majorHAnsi"/>
          <w:b/>
          <w:color w:val="000000"/>
          <w:sz w:val="24"/>
          <w:szCs w:val="24"/>
        </w:rPr>
        <w:t>З</w:t>
      </w: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t>ПЪЛНИТЕЛЯТ</w:t>
      </w:r>
      <w:r w:rsidRPr="0000420B">
        <w:rPr>
          <w:rFonts w:asciiTheme="majorHAnsi" w:hAnsiTheme="majorHAnsi"/>
          <w:color w:val="000000"/>
          <w:sz w:val="24"/>
          <w:szCs w:val="24"/>
          <w:lang w:val="ru-RU"/>
        </w:rPr>
        <w:t xml:space="preserve"> уведомява </w:t>
      </w:r>
      <w:r w:rsidRPr="0000420B">
        <w:rPr>
          <w:rFonts w:asciiTheme="majorHAnsi" w:hAnsiTheme="majorHAnsi"/>
          <w:b/>
          <w:color w:val="000000"/>
          <w:sz w:val="24"/>
          <w:szCs w:val="24"/>
          <w:lang w:val="ru-RU"/>
        </w:rPr>
        <w:t>ВЪЗЛОЖИТЕЛЯ.</w:t>
      </w:r>
    </w:p>
    <w:p w:rsidR="00E27A97" w:rsidRPr="003D763A" w:rsidRDefault="00E27A97" w:rsidP="00E27A97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9.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И</w:t>
      </w:r>
      <w:r w:rsidR="00D33D1C" w:rsidRPr="000C1153">
        <w:rPr>
          <w:rFonts w:asciiTheme="majorHAnsi" w:hAnsiTheme="majorHAnsi"/>
          <w:b/>
          <w:color w:val="000000"/>
          <w:sz w:val="24"/>
          <w:szCs w:val="24"/>
        </w:rPr>
        <w:t>З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ПЪЛНИТЕ</w:t>
      </w:r>
      <w:r w:rsidR="00D33D1C" w:rsidRPr="000C1153">
        <w:rPr>
          <w:rFonts w:asciiTheme="majorHAnsi" w:hAnsiTheme="majorHAnsi"/>
          <w:b/>
          <w:color w:val="000000"/>
          <w:sz w:val="24"/>
          <w:szCs w:val="24"/>
        </w:rPr>
        <w:t>Л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ЯТ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трябва да извършва дейностите по техническото обслужване</w:t>
      </w:r>
      <w:r w:rsidRPr="000C115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и отстраняване повредите по автомобилит</w:t>
      </w:r>
      <w:r w:rsidR="00D33D1C" w:rsidRPr="000C1153">
        <w:rPr>
          <w:rFonts w:asciiTheme="majorHAnsi" w:hAnsiTheme="majorHAnsi"/>
          <w:color w:val="000000"/>
          <w:sz w:val="24"/>
          <w:szCs w:val="24"/>
        </w:rPr>
        <w:t>е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на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 w:rsidRPr="0000420B">
        <w:rPr>
          <w:rFonts w:asciiTheme="majorHAnsi" w:hAnsiTheme="majorHAnsi"/>
          <w:color w:val="000000"/>
          <w:sz w:val="24"/>
          <w:szCs w:val="24"/>
        </w:rPr>
        <w:t>своевременно, без</w:t>
      </w:r>
      <w:r w:rsidRPr="000C115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забава и с приоритетност, съобразена с нуждите на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ВЪЗЛ</w:t>
      </w:r>
      <w:r w:rsidRPr="000C1153">
        <w:rPr>
          <w:rFonts w:asciiTheme="majorHAnsi" w:hAnsiTheme="majorHAnsi"/>
          <w:b/>
          <w:color w:val="000000"/>
          <w:sz w:val="24"/>
          <w:szCs w:val="24"/>
        </w:rPr>
        <w:t>О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ЖИТЕ</w:t>
      </w:r>
      <w:r w:rsidRPr="000C1153">
        <w:rPr>
          <w:rFonts w:asciiTheme="majorHAnsi" w:hAnsiTheme="majorHAnsi"/>
          <w:b/>
          <w:color w:val="000000"/>
          <w:sz w:val="24"/>
          <w:szCs w:val="24"/>
        </w:rPr>
        <w:t>Л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Я.</w:t>
      </w:r>
    </w:p>
    <w:p w:rsidR="00E27A97" w:rsidRPr="003D763A" w:rsidRDefault="00E27A97" w:rsidP="00E27A97">
      <w:pPr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3D763A">
        <w:rPr>
          <w:rFonts w:asciiTheme="majorHAnsi" w:hAnsiTheme="majorHAnsi"/>
          <w:b/>
          <w:color w:val="000000"/>
          <w:sz w:val="24"/>
          <w:szCs w:val="24"/>
          <w:lang w:val="en-US"/>
        </w:rPr>
        <w:t>V. ГАРАНЦИИ И РЕКЛАМАЦИИ</w:t>
      </w:r>
    </w:p>
    <w:p w:rsidR="008F2B29" w:rsidRPr="003D763A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10. ИЗПЪЛНИТЕЛЯТ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предоставя гаранция за извършените от него ремонтни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F198E" w:rsidRPr="0000420B">
        <w:rPr>
          <w:rFonts w:asciiTheme="majorHAnsi" w:hAnsiTheme="majorHAnsi"/>
          <w:color w:val="000000"/>
          <w:sz w:val="24"/>
          <w:szCs w:val="24"/>
        </w:rPr>
        <w:t>дейности на автомобилите</w:t>
      </w:r>
      <w:r w:rsidR="007F198E">
        <w:rPr>
          <w:rFonts w:asciiTheme="majorHAnsi" w:hAnsiTheme="majorHAnsi"/>
          <w:color w:val="000000"/>
          <w:sz w:val="24"/>
          <w:szCs w:val="24"/>
        </w:rPr>
        <w:t>,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считано от датата на предаване на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автомобила </w:t>
      </w:r>
      <w:r w:rsidR="007F198E">
        <w:rPr>
          <w:rFonts w:asciiTheme="majorHAnsi" w:hAnsiTheme="majorHAnsi"/>
          <w:color w:val="000000"/>
          <w:sz w:val="24"/>
          <w:szCs w:val="24"/>
        </w:rPr>
        <w:t xml:space="preserve">с </w:t>
      </w:r>
      <w:r w:rsidRPr="0000420B">
        <w:rPr>
          <w:rFonts w:asciiTheme="majorHAnsi" w:hAnsiTheme="majorHAnsi"/>
          <w:color w:val="000000"/>
          <w:sz w:val="24"/>
          <w:szCs w:val="24"/>
        </w:rPr>
        <w:t>приемо-предавателен прото</w:t>
      </w:r>
      <w:r w:rsidR="007A1C2D" w:rsidRPr="003D763A">
        <w:rPr>
          <w:rFonts w:asciiTheme="majorHAnsi" w:hAnsiTheme="majorHAnsi"/>
          <w:color w:val="000000"/>
          <w:sz w:val="24"/>
          <w:szCs w:val="24"/>
        </w:rPr>
        <w:t>к</w:t>
      </w:r>
      <w:r w:rsidRPr="0000420B">
        <w:rPr>
          <w:rFonts w:asciiTheme="majorHAnsi" w:hAnsiTheme="majorHAnsi"/>
          <w:color w:val="000000"/>
          <w:sz w:val="24"/>
          <w:szCs w:val="24"/>
        </w:rPr>
        <w:t>ол в два екземпляра, подписан от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представители на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ВЪЗЛ</w:t>
      </w:r>
      <w:r w:rsidR="007A1C2D" w:rsidRPr="007F198E">
        <w:rPr>
          <w:rFonts w:asciiTheme="majorHAnsi" w:hAnsiTheme="majorHAnsi"/>
          <w:b/>
          <w:color w:val="000000"/>
          <w:sz w:val="24"/>
          <w:szCs w:val="24"/>
        </w:rPr>
        <w:t>О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ЖИТЕЛЯ</w:t>
      </w:r>
      <w:r w:rsidR="007F198E">
        <w:rPr>
          <w:rFonts w:asciiTheme="majorHAnsi" w:hAnsiTheme="majorHAnsi"/>
          <w:b/>
          <w:color w:val="000000"/>
          <w:sz w:val="24"/>
          <w:szCs w:val="24"/>
        </w:rPr>
        <w:t>,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F198E" w:rsidRPr="007F198E">
        <w:rPr>
          <w:rFonts w:asciiTheme="majorHAnsi" w:hAnsiTheme="majorHAnsi"/>
          <w:color w:val="000000"/>
          <w:sz w:val="24"/>
          <w:szCs w:val="24"/>
        </w:rPr>
        <w:t xml:space="preserve">съгласно </w:t>
      </w:r>
      <w:r w:rsidR="007F198E">
        <w:rPr>
          <w:rFonts w:asciiTheme="majorHAnsi" w:hAnsiTheme="majorHAnsi"/>
          <w:color w:val="000000"/>
          <w:sz w:val="24"/>
          <w:szCs w:val="24"/>
        </w:rPr>
        <w:t xml:space="preserve">и по реда на чл. 3, ал. 3 </w:t>
      </w:r>
      <w:r w:rsidR="007F198E" w:rsidRPr="007F198E">
        <w:rPr>
          <w:rFonts w:asciiTheme="majorHAnsi" w:hAnsiTheme="majorHAnsi"/>
          <w:color w:val="000000"/>
          <w:sz w:val="24"/>
          <w:szCs w:val="24"/>
        </w:rPr>
        <w:t xml:space="preserve">и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00420B">
        <w:rPr>
          <w:rFonts w:asciiTheme="majorHAnsi" w:hAnsiTheme="majorHAnsi"/>
          <w:color w:val="000000"/>
          <w:sz w:val="24"/>
          <w:szCs w:val="24"/>
        </w:rPr>
        <w:t>.</w:t>
      </w:r>
      <w:r w:rsidR="007A1C2D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4C5D9C" w:rsidRPr="001A0E15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11</w:t>
      </w:r>
      <w:r w:rsidRPr="001A0E15">
        <w:rPr>
          <w:rFonts w:asciiTheme="majorHAnsi" w:hAnsiTheme="majorHAnsi"/>
          <w:b/>
          <w:color w:val="000000"/>
          <w:sz w:val="24"/>
          <w:szCs w:val="24"/>
        </w:rPr>
        <w:t>.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 B случай</w:t>
      </w:r>
      <w:r w:rsidR="004C5D9C" w:rsidRPr="001A0E15">
        <w:rPr>
          <w:rFonts w:asciiTheme="majorHAnsi" w:hAnsiTheme="majorHAnsi"/>
          <w:color w:val="000000"/>
          <w:sz w:val="24"/>
          <w:szCs w:val="24"/>
        </w:rPr>
        <w:t>,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 че на автомобил на </w:t>
      </w:r>
      <w:r w:rsidRPr="001A0E15">
        <w:rPr>
          <w:rFonts w:asciiTheme="majorHAnsi" w:hAnsiTheme="majorHAnsi"/>
          <w:b/>
          <w:color w:val="000000"/>
          <w:sz w:val="24"/>
          <w:szCs w:val="24"/>
        </w:rPr>
        <w:t>ВЪ</w:t>
      </w:r>
      <w:r w:rsidR="002E45C0" w:rsidRPr="001A0E15">
        <w:rPr>
          <w:rFonts w:asciiTheme="majorHAnsi" w:hAnsiTheme="majorHAnsi"/>
          <w:b/>
          <w:color w:val="000000"/>
          <w:sz w:val="24"/>
          <w:szCs w:val="24"/>
        </w:rPr>
        <w:t>З</w:t>
      </w:r>
      <w:r w:rsidRPr="001A0E15">
        <w:rPr>
          <w:rFonts w:asciiTheme="majorHAnsi" w:hAnsiTheme="majorHAnsi"/>
          <w:b/>
          <w:color w:val="000000"/>
          <w:sz w:val="24"/>
          <w:szCs w:val="24"/>
        </w:rPr>
        <w:t>ЛОЖИТЕЛЯ,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 отремонтиран от</w:t>
      </w:r>
      <w:r w:rsidR="004E523E" w:rsidRPr="001A0E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523E" w:rsidRPr="001A0E15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1A0E15">
        <w:rPr>
          <w:rFonts w:asciiTheme="majorHAnsi" w:hAnsiTheme="majorHAnsi"/>
          <w:b/>
          <w:color w:val="000000"/>
          <w:sz w:val="24"/>
          <w:szCs w:val="24"/>
        </w:rPr>
        <w:t>,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 се появи повреда в срока на гара</w:t>
      </w:r>
      <w:r w:rsidR="004E523E" w:rsidRPr="001A0E15">
        <w:rPr>
          <w:rFonts w:asciiTheme="majorHAnsi" w:hAnsiTheme="majorHAnsi"/>
          <w:color w:val="000000"/>
          <w:sz w:val="24"/>
          <w:szCs w:val="24"/>
        </w:rPr>
        <w:t xml:space="preserve">нцията и не може да бъде пуснат </w:t>
      </w:r>
      <w:r w:rsidRPr="001A0E15">
        <w:rPr>
          <w:rFonts w:asciiTheme="majorHAnsi" w:hAnsiTheme="majorHAnsi"/>
          <w:color w:val="000000"/>
          <w:sz w:val="24"/>
          <w:szCs w:val="24"/>
        </w:rPr>
        <w:t>в</w:t>
      </w:r>
      <w:r w:rsidR="004E523E" w:rsidRPr="001A0E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движение в срок от 24 (двадесет и четири) часа </w:t>
      </w:r>
      <w:r w:rsidRPr="001A0E15">
        <w:rPr>
          <w:rFonts w:asciiTheme="majorHAnsi" w:hAnsiTheme="majorHAnsi"/>
          <w:b/>
          <w:color w:val="000000"/>
          <w:sz w:val="24"/>
          <w:szCs w:val="24"/>
        </w:rPr>
        <w:t>ИЗПЪЛНИТЕЛЯТ</w:t>
      </w:r>
      <w:r w:rsidRPr="001A0E15">
        <w:rPr>
          <w:rFonts w:asciiTheme="majorHAnsi" w:hAnsiTheme="majorHAnsi"/>
          <w:color w:val="000000"/>
          <w:sz w:val="24"/>
          <w:szCs w:val="24"/>
        </w:rPr>
        <w:t xml:space="preserve"> осигурява за своя</w:t>
      </w:r>
      <w:r w:rsidR="004E523E" w:rsidRPr="001A0E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1A0E15">
        <w:rPr>
          <w:rFonts w:asciiTheme="majorHAnsi" w:hAnsiTheme="majorHAnsi"/>
          <w:color w:val="000000"/>
          <w:sz w:val="24"/>
          <w:szCs w:val="24"/>
        </w:rPr>
        <w:t>сметка транспортирането на автомобила до най-близкия сервизен център.</w:t>
      </w:r>
      <w:r w:rsidR="004E523E" w:rsidRPr="001A0E15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4E523E" w:rsidRPr="003D763A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12.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Рек</w:t>
      </w:r>
      <w:r w:rsidR="00AF6256" w:rsidRPr="0000420B">
        <w:rPr>
          <w:rFonts w:asciiTheme="majorHAnsi" w:hAnsiTheme="majorHAnsi"/>
          <w:color w:val="000000"/>
          <w:sz w:val="24"/>
          <w:szCs w:val="24"/>
        </w:rPr>
        <w:t>ламациите по пред</w:t>
      </w:r>
      <w:r w:rsidR="00AF6256" w:rsidRPr="003D763A">
        <w:rPr>
          <w:rFonts w:asciiTheme="majorHAnsi" w:hAnsiTheme="majorHAnsi"/>
          <w:color w:val="000000"/>
          <w:sz w:val="24"/>
          <w:szCs w:val="24"/>
        </w:rPr>
        <w:t>х</w:t>
      </w:r>
      <w:r w:rsidR="00AF6256" w:rsidRPr="0000420B">
        <w:rPr>
          <w:rFonts w:asciiTheme="majorHAnsi" w:hAnsiTheme="majorHAnsi"/>
          <w:color w:val="000000"/>
          <w:sz w:val="24"/>
          <w:szCs w:val="24"/>
        </w:rPr>
        <w:t>одния член се предя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вяват от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ВЪЗЛОЖИТЕЛЯ</w:t>
      </w:r>
      <w:r w:rsidR="00AF6256" w:rsidRPr="003D763A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AF6256" w:rsidRPr="003D763A">
        <w:rPr>
          <w:rFonts w:asciiTheme="majorHAnsi" w:hAnsiTheme="majorHAnsi"/>
          <w:color w:val="000000"/>
          <w:sz w:val="24"/>
          <w:szCs w:val="24"/>
        </w:rPr>
        <w:t>к</w:t>
      </w:r>
      <w:r w:rsidRPr="0000420B">
        <w:rPr>
          <w:rFonts w:asciiTheme="majorHAnsi" w:hAnsiTheme="majorHAnsi"/>
          <w:color w:val="000000"/>
          <w:sz w:val="24"/>
          <w:szCs w:val="24"/>
        </w:rPr>
        <w:t>ъм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чрез рекламационен акт, изготвен от комисията по чл. </w:t>
      </w:r>
      <w:r w:rsidR="00147081" w:rsidRPr="0000420B">
        <w:rPr>
          <w:rFonts w:asciiTheme="majorHAnsi" w:hAnsiTheme="majorHAnsi"/>
          <w:color w:val="000000"/>
          <w:sz w:val="24"/>
          <w:szCs w:val="24"/>
        </w:rPr>
        <w:t xml:space="preserve">3, </w:t>
      </w:r>
      <w:r w:rsidR="00147081" w:rsidRPr="008D0B8D">
        <w:rPr>
          <w:rFonts w:asciiTheme="majorHAnsi" w:hAnsiTheme="majorHAnsi"/>
          <w:color w:val="000000"/>
          <w:sz w:val="24"/>
          <w:szCs w:val="24"/>
        </w:rPr>
        <w:t>ал</w:t>
      </w:r>
      <w:r w:rsidR="00147081" w:rsidRPr="0000420B">
        <w:rPr>
          <w:rFonts w:asciiTheme="majorHAnsi" w:hAnsiTheme="majorHAnsi"/>
          <w:color w:val="000000"/>
          <w:sz w:val="24"/>
          <w:szCs w:val="24"/>
        </w:rPr>
        <w:t>. 3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с описание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на вида повреда, обстоятелствата, при които е настъпила и датата на събитието.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Рекламационният акт се представя на 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в тридневен срок от датата на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събитието.</w:t>
      </w:r>
      <w:r w:rsidR="004E523E" w:rsidRPr="003D763A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CC2C02" w:rsidRPr="00CC2C02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13.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C2C02">
        <w:rPr>
          <w:rFonts w:asciiTheme="majorHAnsi" w:hAnsiTheme="majorHAnsi"/>
          <w:color w:val="000000"/>
          <w:sz w:val="24"/>
          <w:szCs w:val="24"/>
        </w:rPr>
        <w:t>Адрес на сервизната база: ………………………………………………………………....................;</w:t>
      </w:r>
    </w:p>
    <w:p w:rsidR="001A4FA9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color w:val="000000"/>
          <w:sz w:val="24"/>
          <w:szCs w:val="24"/>
        </w:rPr>
        <w:t>Заявки</w:t>
      </w:r>
      <w:r w:rsidR="00C71F68" w:rsidRPr="000042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71F68" w:rsidRPr="00C71F68">
        <w:rPr>
          <w:rFonts w:asciiTheme="majorHAnsi" w:hAnsiTheme="majorHAnsi"/>
          <w:color w:val="000000"/>
          <w:sz w:val="24"/>
          <w:szCs w:val="24"/>
        </w:rPr>
        <w:t>за извършване на ремонти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се извършват</w:t>
      </w:r>
      <w:r w:rsidR="00086105" w:rsidRPr="00C71F6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C2C02">
        <w:rPr>
          <w:rFonts w:asciiTheme="majorHAnsi" w:hAnsiTheme="majorHAnsi"/>
          <w:color w:val="000000"/>
          <w:sz w:val="24"/>
          <w:szCs w:val="24"/>
        </w:rPr>
        <w:t>на непрекъсната телефонна линия:</w:t>
      </w:r>
      <w:r w:rsidR="00C71F68">
        <w:rPr>
          <w:rFonts w:asciiTheme="majorHAnsi" w:hAnsiTheme="majorHAnsi"/>
          <w:color w:val="000000"/>
          <w:sz w:val="24"/>
          <w:szCs w:val="24"/>
        </w:rPr>
        <w:t>………………</w:t>
      </w:r>
      <w:r w:rsidR="00CC2C02">
        <w:rPr>
          <w:rFonts w:asciiTheme="majorHAnsi" w:hAnsiTheme="majorHAnsi"/>
          <w:color w:val="000000"/>
          <w:sz w:val="24"/>
          <w:szCs w:val="24"/>
        </w:rPr>
        <w:t>……………………….……;факс:……………</w:t>
      </w:r>
      <w:r w:rsidR="00C71F68">
        <w:rPr>
          <w:rFonts w:asciiTheme="majorHAnsi" w:hAnsiTheme="majorHAnsi"/>
          <w:color w:val="000000"/>
          <w:sz w:val="24"/>
          <w:szCs w:val="24"/>
        </w:rPr>
        <w:t>…………</w:t>
      </w:r>
      <w:r w:rsidR="00CC2C02">
        <w:rPr>
          <w:rFonts w:asciiTheme="majorHAnsi" w:hAnsiTheme="majorHAnsi"/>
          <w:color w:val="000000"/>
          <w:sz w:val="24"/>
          <w:szCs w:val="24"/>
        </w:rPr>
        <w:t xml:space="preserve">.; </w:t>
      </w:r>
      <w:r w:rsidR="001A4FA9" w:rsidRPr="00C71F68">
        <w:rPr>
          <w:rFonts w:asciiTheme="majorHAnsi" w:hAnsiTheme="majorHAnsi"/>
          <w:color w:val="000000"/>
          <w:sz w:val="24"/>
          <w:szCs w:val="24"/>
        </w:rPr>
        <w:t>мейл:…………………………</w:t>
      </w:r>
      <w:r w:rsidR="00CC2C02">
        <w:rPr>
          <w:rFonts w:asciiTheme="majorHAnsi" w:hAnsiTheme="majorHAnsi"/>
          <w:color w:val="000000"/>
          <w:sz w:val="24"/>
          <w:szCs w:val="24"/>
        </w:rPr>
        <w:t>..</w:t>
      </w:r>
      <w:r w:rsidR="001A4FA9" w:rsidRPr="00C71F68">
        <w:rPr>
          <w:rFonts w:asciiTheme="majorHAnsi" w:hAnsiTheme="majorHAnsi"/>
          <w:color w:val="000000"/>
          <w:sz w:val="24"/>
          <w:szCs w:val="24"/>
        </w:rPr>
        <w:t>…;</w:t>
      </w:r>
    </w:p>
    <w:p w:rsidR="00320782" w:rsidRPr="001A4FA9" w:rsidRDefault="00320782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F2B29" w:rsidRPr="003D763A" w:rsidRDefault="008F2B29" w:rsidP="004E523E">
      <w:pPr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3D763A">
        <w:rPr>
          <w:rFonts w:asciiTheme="majorHAnsi" w:hAnsiTheme="majorHAnsi"/>
          <w:b/>
          <w:color w:val="000000"/>
          <w:sz w:val="24"/>
          <w:szCs w:val="24"/>
          <w:lang w:val="en-US"/>
        </w:rPr>
        <w:t>VI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. ГАРАНЦИЯ ЗА ИЗПЪЛНЕНИЕ НА ДОГОВОРА</w:t>
      </w:r>
    </w:p>
    <w:p w:rsidR="004E523E" w:rsidRPr="00EF6CA5" w:rsidRDefault="008F2B29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>Чл. 14. (1) ИЗПЪЛНИТЕЛЯТ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гарантира изпълнението на произтичащите от</w:t>
      </w:r>
      <w:r w:rsidR="00E441D1"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настоя</w:t>
      </w:r>
      <w:r w:rsidR="00E441D1" w:rsidRPr="00EF6CA5">
        <w:rPr>
          <w:rFonts w:asciiTheme="majorHAnsi" w:hAnsiTheme="majorHAnsi"/>
          <w:color w:val="000000"/>
          <w:sz w:val="24"/>
          <w:szCs w:val="24"/>
        </w:rPr>
        <w:t>щ</w:t>
      </w:r>
      <w:r w:rsidR="00E441D1" w:rsidRPr="0000420B">
        <w:rPr>
          <w:rFonts w:asciiTheme="majorHAnsi" w:hAnsiTheme="majorHAnsi"/>
          <w:color w:val="000000"/>
          <w:sz w:val="24"/>
          <w:szCs w:val="24"/>
        </w:rPr>
        <w:t>ия договор свои за</w:t>
      </w:r>
      <w:r w:rsidRPr="0000420B">
        <w:rPr>
          <w:rFonts w:asciiTheme="majorHAnsi" w:hAnsiTheme="majorHAnsi"/>
          <w:color w:val="000000"/>
          <w:sz w:val="24"/>
          <w:szCs w:val="24"/>
        </w:rPr>
        <w:t>дължения с гаранция за добро изпъл</w:t>
      </w:r>
      <w:r w:rsidR="00CA6E8F" w:rsidRPr="00EF6CA5">
        <w:rPr>
          <w:rFonts w:asciiTheme="majorHAnsi" w:hAnsiTheme="majorHAnsi"/>
          <w:color w:val="000000"/>
          <w:sz w:val="24"/>
          <w:szCs w:val="24"/>
        </w:rPr>
        <w:t>н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ение в размер на </w:t>
      </w:r>
      <w:r w:rsidR="002E7736">
        <w:rPr>
          <w:rFonts w:asciiTheme="majorHAnsi" w:hAnsiTheme="majorHAnsi"/>
          <w:color w:val="000000"/>
          <w:sz w:val="24"/>
          <w:szCs w:val="24"/>
        </w:rPr>
        <w:t>1950</w:t>
      </w:r>
      <w:r w:rsidR="004E523E"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лв. </w:t>
      </w:r>
      <w:r w:rsidR="00E441D1" w:rsidRPr="002E7736">
        <w:rPr>
          <w:rFonts w:asciiTheme="majorHAnsi" w:hAnsiTheme="majorHAnsi"/>
          <w:color w:val="000000"/>
          <w:sz w:val="24"/>
          <w:szCs w:val="24"/>
        </w:rPr>
        <w:t>(</w:t>
      </w:r>
      <w:r w:rsidR="002E7736" w:rsidRPr="002E7736">
        <w:rPr>
          <w:rFonts w:asciiTheme="majorHAnsi" w:hAnsiTheme="majorHAnsi"/>
          <w:color w:val="000000"/>
          <w:sz w:val="24"/>
          <w:szCs w:val="24"/>
        </w:rPr>
        <w:t>хиляда деветстоти и петдесет</w:t>
      </w:r>
      <w:r w:rsidR="00E441D1" w:rsidRPr="002E7736">
        <w:rPr>
          <w:rFonts w:asciiTheme="majorHAnsi" w:hAnsiTheme="majorHAnsi"/>
          <w:color w:val="000000"/>
          <w:sz w:val="24"/>
          <w:szCs w:val="24"/>
        </w:rPr>
        <w:t>)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лева, представляващи </w:t>
      </w:r>
      <w:r w:rsidR="00E441D1" w:rsidRPr="002E7736">
        <w:rPr>
          <w:rFonts w:asciiTheme="majorHAnsi" w:hAnsiTheme="majorHAnsi"/>
          <w:color w:val="000000"/>
          <w:sz w:val="24"/>
          <w:szCs w:val="24"/>
        </w:rPr>
        <w:t>3</w:t>
      </w:r>
      <w:r w:rsidRPr="0000420B">
        <w:rPr>
          <w:rFonts w:asciiTheme="majorHAnsi" w:hAnsiTheme="majorHAnsi"/>
          <w:color w:val="000000"/>
          <w:sz w:val="24"/>
          <w:szCs w:val="24"/>
        </w:rPr>
        <w:t xml:space="preserve"> (три процента) от</w:t>
      </w:r>
      <w:r w:rsidR="004E523E" w:rsidRPr="002E773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неговата максимална стойност без ДДС, посочена в чл. 3, ал. 1 от договора.</w:t>
      </w:r>
    </w:p>
    <w:p w:rsidR="004025E1" w:rsidRPr="00EF6CA5" w:rsidRDefault="004E523E" w:rsidP="004025E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0420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8F2B29" w:rsidRPr="0000420B">
        <w:rPr>
          <w:rFonts w:asciiTheme="majorHAnsi" w:hAnsiTheme="majorHAnsi"/>
          <w:b/>
          <w:color w:val="000000"/>
          <w:sz w:val="24"/>
          <w:szCs w:val="24"/>
        </w:rPr>
        <w:t>(2) ВЪЗЛОЖИТЕЛЯТ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  <w:szCs w:val="24"/>
        </w:rPr>
        <w:t>задържа и се удовлетворява от</w:t>
      </w:r>
      <w:r w:rsidR="00DB18A1">
        <w:rPr>
          <w:rFonts w:asciiTheme="majorHAnsi" w:hAnsiTheme="majorHAnsi"/>
          <w:color w:val="000000"/>
          <w:sz w:val="24"/>
          <w:szCs w:val="24"/>
        </w:rPr>
        <w:t xml:space="preserve"> гаранцията,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>когато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F2B29" w:rsidRPr="0000420B">
        <w:rPr>
          <w:rFonts w:asciiTheme="majorHAnsi" w:hAnsiTheme="majorHAnsi"/>
          <w:b/>
          <w:color w:val="000000"/>
          <w:sz w:val="24"/>
          <w:szCs w:val="24"/>
        </w:rPr>
        <w:t xml:space="preserve">ИЗПЪЛНИТЕЛЯТ 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>системно не изпълнява н</w:t>
      </w:r>
      <w:r w:rsidR="00372AD2" w:rsidRPr="00EF6CA5">
        <w:rPr>
          <w:rFonts w:asciiTheme="majorHAnsi" w:hAnsiTheme="majorHAnsi"/>
          <w:color w:val="000000"/>
          <w:sz w:val="24"/>
          <w:szCs w:val="24"/>
        </w:rPr>
        <w:t>як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>ое от задъл</w:t>
      </w:r>
      <w:r w:rsidR="00245111">
        <w:rPr>
          <w:rFonts w:asciiTheme="majorHAnsi" w:hAnsiTheme="majorHAnsi"/>
          <w:color w:val="000000"/>
          <w:sz w:val="24"/>
          <w:szCs w:val="24"/>
        </w:rPr>
        <w:t>ж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>енията си по договора,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lastRenderedPageBreak/>
        <w:t>както и когато прекъсне или забави изпълнението на</w:t>
      </w:r>
      <w:r w:rsidR="002E45C0" w:rsidRPr="0000420B">
        <w:rPr>
          <w:rFonts w:asciiTheme="majorHAnsi" w:hAnsiTheme="majorHAnsi"/>
          <w:color w:val="000000"/>
          <w:sz w:val="24"/>
          <w:szCs w:val="24"/>
        </w:rPr>
        <w:t xml:space="preserve"> за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>дълженията си по договора с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2E45C0" w:rsidRPr="0000420B">
        <w:rPr>
          <w:rFonts w:asciiTheme="majorHAnsi" w:hAnsiTheme="majorHAnsi"/>
          <w:color w:val="000000"/>
          <w:sz w:val="24"/>
          <w:szCs w:val="24"/>
        </w:rPr>
        <w:t>повече от 30 (тридесет</w:t>
      </w:r>
      <w:r w:rsidR="002E45C0">
        <w:rPr>
          <w:rFonts w:asciiTheme="majorHAnsi" w:hAnsiTheme="majorHAnsi"/>
          <w:color w:val="000000"/>
          <w:sz w:val="24"/>
          <w:szCs w:val="24"/>
        </w:rPr>
        <w:t>)</w:t>
      </w:r>
      <w:r w:rsidR="008F2B29" w:rsidRPr="0000420B">
        <w:rPr>
          <w:rFonts w:asciiTheme="majorHAnsi" w:hAnsiTheme="majorHAnsi"/>
          <w:color w:val="000000"/>
          <w:sz w:val="24"/>
          <w:szCs w:val="24"/>
        </w:rPr>
        <w:t xml:space="preserve"> дни.</w:t>
      </w:r>
    </w:p>
    <w:p w:rsidR="004025E1" w:rsidRPr="00EF6CA5" w:rsidRDefault="004025E1" w:rsidP="004025E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EF6CA5">
        <w:rPr>
          <w:rFonts w:asciiTheme="majorHAnsi" w:hAnsiTheme="majorHAnsi"/>
          <w:b/>
          <w:color w:val="000000"/>
          <w:sz w:val="24"/>
          <w:szCs w:val="24"/>
        </w:rPr>
        <w:t xml:space="preserve">(3) </w:t>
      </w:r>
      <w:r w:rsidRPr="0000420B">
        <w:rPr>
          <w:rFonts w:asciiTheme="majorHAnsi" w:hAnsiTheme="majorHAnsi"/>
          <w:b/>
          <w:color w:val="000000"/>
          <w:sz w:val="24"/>
        </w:rPr>
        <w:t>ВЪЗЛОЖИТЕЛЯТ</w:t>
      </w:r>
      <w:r w:rsidRPr="0000420B">
        <w:rPr>
          <w:rFonts w:asciiTheme="majorHAnsi" w:hAnsiTheme="majorHAnsi"/>
          <w:color w:val="000000"/>
          <w:sz w:val="24"/>
        </w:rPr>
        <w:t xml:space="preserve"> има право да усвои сумата от гаранцията, без това да го лишава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 xml:space="preserve">от правото да търси </w:t>
      </w:r>
      <w:r w:rsidRPr="00EF6CA5">
        <w:rPr>
          <w:rFonts w:asciiTheme="majorHAnsi" w:hAnsiTheme="majorHAnsi"/>
          <w:color w:val="000000"/>
          <w:sz w:val="24"/>
        </w:rPr>
        <w:t xml:space="preserve">обезщетение за </w:t>
      </w:r>
      <w:r w:rsidRPr="0000420B">
        <w:rPr>
          <w:rFonts w:asciiTheme="majorHAnsi" w:hAnsiTheme="majorHAnsi"/>
          <w:color w:val="000000"/>
          <w:sz w:val="24"/>
        </w:rPr>
        <w:t>претърпени  вреди.</w:t>
      </w:r>
    </w:p>
    <w:p w:rsidR="004025E1" w:rsidRPr="00EF6CA5" w:rsidRDefault="004025E1" w:rsidP="004025E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EF6CA5">
        <w:rPr>
          <w:rFonts w:asciiTheme="majorHAnsi" w:hAnsiTheme="majorHAnsi"/>
          <w:b/>
          <w:color w:val="000000"/>
          <w:sz w:val="24"/>
          <w:szCs w:val="24"/>
        </w:rPr>
        <w:t>(4)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 xml:space="preserve">При липса на възражения по изпълнението на договора </w:t>
      </w:r>
      <w:r w:rsidRPr="0000420B">
        <w:rPr>
          <w:rFonts w:asciiTheme="majorHAnsi" w:hAnsiTheme="majorHAnsi"/>
          <w:b/>
          <w:color w:val="000000"/>
          <w:sz w:val="24"/>
        </w:rPr>
        <w:t>ВЪЗЛОЖИТЕЛЯТ</w:t>
      </w:r>
      <w:r w:rsidRPr="00EF6CA5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 xml:space="preserve">освобождава гаранцията по ал. 1 в срок от 30 </w:t>
      </w:r>
      <w:r w:rsidR="001018D4" w:rsidRPr="00EF6CA5">
        <w:rPr>
          <w:rFonts w:asciiTheme="majorHAnsi" w:hAnsiTheme="majorHAnsi"/>
          <w:color w:val="000000"/>
          <w:sz w:val="24"/>
        </w:rPr>
        <w:t>(</w:t>
      </w:r>
      <w:r w:rsidRPr="0000420B">
        <w:rPr>
          <w:rFonts w:asciiTheme="majorHAnsi" w:hAnsiTheme="majorHAnsi"/>
          <w:color w:val="000000"/>
          <w:sz w:val="24"/>
        </w:rPr>
        <w:t>тридесет) дни след приключване на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>изпълнението, без да дължи</w:t>
      </w:r>
      <w:r w:rsidR="007616CE" w:rsidRPr="0000420B">
        <w:rPr>
          <w:rFonts w:asciiTheme="majorHAnsi" w:hAnsiTheme="majorHAnsi"/>
          <w:color w:val="000000"/>
          <w:sz w:val="24"/>
        </w:rPr>
        <w:t xml:space="preserve"> ли</w:t>
      </w:r>
      <w:r w:rsidR="007616CE">
        <w:rPr>
          <w:rFonts w:asciiTheme="majorHAnsi" w:hAnsiTheme="majorHAnsi"/>
          <w:color w:val="000000"/>
          <w:sz w:val="24"/>
        </w:rPr>
        <w:t>х</w:t>
      </w:r>
      <w:r w:rsidRPr="0000420B">
        <w:rPr>
          <w:rFonts w:asciiTheme="majorHAnsi" w:hAnsiTheme="majorHAnsi"/>
          <w:color w:val="000000"/>
          <w:sz w:val="24"/>
        </w:rPr>
        <w:t>ви за периода, през който средствата законно са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>престояли при него.</w:t>
      </w:r>
    </w:p>
    <w:p w:rsidR="00A30C40" w:rsidRDefault="004025E1" w:rsidP="004025E1">
      <w:pPr>
        <w:jc w:val="both"/>
        <w:rPr>
          <w:rFonts w:asciiTheme="majorHAnsi" w:hAnsiTheme="majorHAnsi"/>
          <w:color w:val="000000"/>
          <w:sz w:val="24"/>
        </w:rPr>
      </w:pPr>
      <w:r w:rsidRPr="00EF6CA5">
        <w:rPr>
          <w:rFonts w:asciiTheme="majorHAnsi" w:hAnsiTheme="majorHAnsi"/>
          <w:b/>
          <w:color w:val="000000"/>
          <w:sz w:val="24"/>
          <w:szCs w:val="24"/>
        </w:rPr>
        <w:t>(5)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>Гаранцията за изпълн</w:t>
      </w:r>
      <w:r w:rsidR="00EF6CA5" w:rsidRPr="00EF6CA5">
        <w:rPr>
          <w:rFonts w:asciiTheme="majorHAnsi" w:hAnsiTheme="majorHAnsi"/>
          <w:color w:val="000000"/>
          <w:sz w:val="24"/>
        </w:rPr>
        <w:t>е</w:t>
      </w:r>
      <w:r w:rsidRPr="0000420B">
        <w:rPr>
          <w:rFonts w:asciiTheme="majorHAnsi" w:hAnsiTheme="majorHAnsi"/>
          <w:color w:val="000000"/>
          <w:sz w:val="24"/>
        </w:rPr>
        <w:t xml:space="preserve">ние не се освобождава от </w:t>
      </w:r>
      <w:r w:rsidRPr="0000420B">
        <w:rPr>
          <w:rFonts w:asciiTheme="majorHAnsi" w:hAnsiTheme="majorHAnsi"/>
          <w:b/>
          <w:color w:val="000000"/>
          <w:sz w:val="24"/>
        </w:rPr>
        <w:t>ВЪЗЛОЖИТЕ</w:t>
      </w:r>
      <w:r w:rsidR="00EF6CA5" w:rsidRPr="00EF6CA5">
        <w:rPr>
          <w:rFonts w:asciiTheme="majorHAnsi" w:hAnsiTheme="majorHAnsi"/>
          <w:b/>
          <w:color w:val="000000"/>
          <w:sz w:val="24"/>
        </w:rPr>
        <w:t>Л</w:t>
      </w:r>
      <w:r w:rsidRPr="0000420B">
        <w:rPr>
          <w:rFonts w:asciiTheme="majorHAnsi" w:hAnsiTheme="majorHAnsi"/>
          <w:b/>
          <w:color w:val="000000"/>
          <w:sz w:val="24"/>
        </w:rPr>
        <w:t>Я</w:t>
      </w:r>
      <w:r w:rsidRPr="0000420B">
        <w:rPr>
          <w:rFonts w:asciiTheme="majorHAnsi" w:hAnsiTheme="majorHAnsi"/>
          <w:color w:val="000000"/>
          <w:sz w:val="24"/>
        </w:rPr>
        <w:t>, ако в процеса на</w:t>
      </w:r>
      <w:r w:rsidRPr="00EF6CA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00420B">
        <w:rPr>
          <w:rFonts w:asciiTheme="majorHAnsi" w:hAnsiTheme="majorHAnsi"/>
          <w:color w:val="000000"/>
          <w:sz w:val="24"/>
        </w:rPr>
        <w:t>изпълнение на договора е възникнал спор между</w:t>
      </w:r>
      <w:r w:rsidR="00D76C81" w:rsidRPr="0000420B">
        <w:rPr>
          <w:rFonts w:asciiTheme="majorHAnsi" w:hAnsiTheme="majorHAnsi"/>
          <w:color w:val="000000"/>
          <w:sz w:val="24"/>
        </w:rPr>
        <w:t xml:space="preserve"> страните относно неизпълнение </w:t>
      </w:r>
      <w:r w:rsidR="00D76C81">
        <w:rPr>
          <w:rFonts w:asciiTheme="majorHAnsi" w:hAnsiTheme="majorHAnsi"/>
          <w:color w:val="000000"/>
          <w:sz w:val="24"/>
        </w:rPr>
        <w:t>н</w:t>
      </w:r>
      <w:r w:rsidRPr="0000420B">
        <w:rPr>
          <w:rFonts w:asciiTheme="majorHAnsi" w:hAnsiTheme="majorHAnsi"/>
          <w:color w:val="000000"/>
          <w:sz w:val="24"/>
        </w:rPr>
        <w:t>а</w:t>
      </w:r>
      <w:r w:rsidRPr="00EF6CA5">
        <w:rPr>
          <w:rFonts w:asciiTheme="majorHAnsi" w:hAnsiTheme="majorHAnsi"/>
          <w:color w:val="000000"/>
          <w:sz w:val="24"/>
        </w:rPr>
        <w:t xml:space="preserve"> </w:t>
      </w:r>
      <w:r w:rsidR="00D76C81">
        <w:rPr>
          <w:rFonts w:asciiTheme="majorHAnsi" w:hAnsiTheme="majorHAnsi"/>
          <w:color w:val="000000"/>
          <w:sz w:val="24"/>
        </w:rPr>
        <w:t>з</w:t>
      </w:r>
      <w:r w:rsidRPr="0000420B">
        <w:rPr>
          <w:rFonts w:asciiTheme="majorHAnsi" w:hAnsiTheme="majorHAnsi"/>
          <w:color w:val="000000"/>
          <w:sz w:val="24"/>
        </w:rPr>
        <w:t xml:space="preserve">адълженията на </w:t>
      </w:r>
      <w:r w:rsidRPr="0000420B">
        <w:rPr>
          <w:rFonts w:asciiTheme="majorHAnsi" w:hAnsiTheme="majorHAnsi"/>
          <w:b/>
          <w:color w:val="000000"/>
          <w:sz w:val="24"/>
        </w:rPr>
        <w:t xml:space="preserve">ИЗПЪЛНИТЕЛЯ </w:t>
      </w:r>
      <w:r w:rsidRPr="0000420B">
        <w:rPr>
          <w:rFonts w:asciiTheme="majorHAnsi" w:hAnsiTheme="majorHAnsi"/>
          <w:color w:val="000000"/>
          <w:sz w:val="24"/>
        </w:rPr>
        <w:t>и въпросът е отнесен за решаване пред съд. При</w:t>
      </w:r>
      <w:r w:rsidR="00F16E4B">
        <w:rPr>
          <w:rFonts w:asciiTheme="majorHAnsi" w:hAnsiTheme="majorHAnsi"/>
          <w:color w:val="000000"/>
          <w:sz w:val="24"/>
        </w:rPr>
        <w:t xml:space="preserve"> </w:t>
      </w:r>
      <w:r w:rsidR="00A30C40">
        <w:rPr>
          <w:rFonts w:asciiTheme="majorHAnsi" w:hAnsiTheme="majorHAnsi"/>
          <w:color w:val="000000"/>
          <w:sz w:val="24"/>
        </w:rPr>
        <w:t xml:space="preserve">решаване на спора в полза на </w:t>
      </w:r>
      <w:r w:rsidR="00A30C40" w:rsidRPr="0000420B">
        <w:rPr>
          <w:rFonts w:asciiTheme="majorHAnsi" w:hAnsiTheme="majorHAnsi"/>
          <w:b/>
          <w:color w:val="000000"/>
          <w:sz w:val="24"/>
        </w:rPr>
        <w:t>ВЪЗЛОЖИТЕ</w:t>
      </w:r>
      <w:r w:rsidR="00A30C40" w:rsidRPr="00EF6CA5">
        <w:rPr>
          <w:rFonts w:asciiTheme="majorHAnsi" w:hAnsiTheme="majorHAnsi"/>
          <w:b/>
          <w:color w:val="000000"/>
          <w:sz w:val="24"/>
        </w:rPr>
        <w:t>Л</w:t>
      </w:r>
      <w:r w:rsidR="00A30C40" w:rsidRPr="0000420B">
        <w:rPr>
          <w:rFonts w:asciiTheme="majorHAnsi" w:hAnsiTheme="majorHAnsi"/>
          <w:b/>
          <w:color w:val="000000"/>
          <w:sz w:val="24"/>
        </w:rPr>
        <w:t>Я</w:t>
      </w:r>
      <w:r w:rsidR="00A30C40">
        <w:rPr>
          <w:rFonts w:asciiTheme="majorHAnsi" w:hAnsiTheme="majorHAnsi"/>
          <w:b/>
          <w:color w:val="000000"/>
          <w:sz w:val="24"/>
        </w:rPr>
        <w:t xml:space="preserve"> </w:t>
      </w:r>
      <w:r w:rsidR="00A30C40" w:rsidRPr="00A30C40">
        <w:rPr>
          <w:rFonts w:asciiTheme="majorHAnsi" w:hAnsiTheme="majorHAnsi"/>
          <w:color w:val="000000"/>
          <w:sz w:val="24"/>
        </w:rPr>
        <w:t xml:space="preserve">той може да </w:t>
      </w:r>
      <w:r w:rsidR="00A30C40">
        <w:rPr>
          <w:rFonts w:asciiTheme="majorHAnsi" w:hAnsiTheme="majorHAnsi"/>
          <w:color w:val="000000"/>
          <w:sz w:val="24"/>
        </w:rPr>
        <w:t xml:space="preserve">пристъпи към усвояване на гаранцията за </w:t>
      </w:r>
      <w:r w:rsidR="002E7736" w:rsidRPr="00E15ED1">
        <w:rPr>
          <w:rFonts w:asciiTheme="majorHAnsi" w:hAnsiTheme="majorHAnsi"/>
          <w:color w:val="000000"/>
          <w:sz w:val="24"/>
        </w:rPr>
        <w:t>изпълнени</w:t>
      </w:r>
      <w:r w:rsidR="00A30C40" w:rsidRPr="00E15ED1">
        <w:rPr>
          <w:rFonts w:asciiTheme="majorHAnsi" w:hAnsiTheme="majorHAnsi"/>
          <w:color w:val="000000"/>
          <w:sz w:val="24"/>
        </w:rPr>
        <w:t>е.</w:t>
      </w:r>
    </w:p>
    <w:p w:rsidR="002E7736" w:rsidRDefault="002E7736" w:rsidP="004025E1">
      <w:pPr>
        <w:jc w:val="both"/>
        <w:rPr>
          <w:rFonts w:asciiTheme="majorHAnsi" w:hAnsiTheme="majorHAnsi"/>
          <w:color w:val="000000"/>
          <w:sz w:val="24"/>
        </w:rPr>
      </w:pPr>
    </w:p>
    <w:p w:rsidR="00A30C40" w:rsidRDefault="00A30C40" w:rsidP="00A30C40">
      <w:pPr>
        <w:jc w:val="center"/>
        <w:rPr>
          <w:rFonts w:asciiTheme="majorHAnsi" w:hAnsiTheme="majorHAnsi"/>
          <w:b/>
          <w:color w:val="000000"/>
          <w:sz w:val="24"/>
        </w:rPr>
      </w:pPr>
      <w:r w:rsidRPr="00A30C40">
        <w:rPr>
          <w:rFonts w:asciiTheme="majorHAnsi" w:hAnsiTheme="majorHAnsi"/>
          <w:b/>
          <w:color w:val="000000"/>
          <w:sz w:val="24"/>
          <w:lang w:val="en-US"/>
        </w:rPr>
        <w:t>VII</w:t>
      </w:r>
      <w:r w:rsidRPr="00A30C40">
        <w:rPr>
          <w:rFonts w:asciiTheme="majorHAnsi" w:hAnsiTheme="majorHAnsi"/>
          <w:b/>
          <w:color w:val="000000"/>
          <w:sz w:val="24"/>
        </w:rPr>
        <w:t>. ПРАВА И ЗАДЪЛЖЕНИЯ</w:t>
      </w:r>
    </w:p>
    <w:p w:rsidR="00A30C40" w:rsidRDefault="00A30C40" w:rsidP="00A30C40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b/>
          <w:color w:val="000000"/>
          <w:sz w:val="24"/>
        </w:rPr>
        <w:t xml:space="preserve">Чл. 15. </w:t>
      </w:r>
      <w:r w:rsidR="007616CE">
        <w:rPr>
          <w:rFonts w:asciiTheme="majorHAnsi" w:hAnsiTheme="majorHAnsi"/>
          <w:b/>
          <w:color w:val="000000"/>
          <w:sz w:val="24"/>
        </w:rPr>
        <w:t xml:space="preserve">Права и задължения на </w:t>
      </w:r>
      <w:r w:rsidRPr="0000420B">
        <w:rPr>
          <w:rFonts w:asciiTheme="majorHAnsi" w:hAnsiTheme="majorHAnsi"/>
          <w:b/>
          <w:color w:val="000000"/>
          <w:sz w:val="24"/>
        </w:rPr>
        <w:t>ВЪЗЛОЖИТЕ</w:t>
      </w:r>
      <w:r w:rsidRPr="00EF6CA5">
        <w:rPr>
          <w:rFonts w:asciiTheme="majorHAnsi" w:hAnsiTheme="majorHAnsi"/>
          <w:b/>
          <w:color w:val="000000"/>
          <w:sz w:val="24"/>
        </w:rPr>
        <w:t>Л</w:t>
      </w:r>
      <w:r w:rsidRPr="0000420B">
        <w:rPr>
          <w:rFonts w:asciiTheme="majorHAnsi" w:hAnsiTheme="majorHAnsi"/>
          <w:b/>
          <w:color w:val="000000"/>
          <w:sz w:val="24"/>
        </w:rPr>
        <w:t>Я</w:t>
      </w:r>
      <w:r>
        <w:rPr>
          <w:rFonts w:asciiTheme="majorHAnsi" w:hAnsiTheme="majorHAnsi"/>
          <w:color w:val="000000"/>
          <w:sz w:val="24"/>
        </w:rPr>
        <w:t>:</w:t>
      </w:r>
    </w:p>
    <w:p w:rsidR="009A480D" w:rsidRPr="00DD4C21" w:rsidRDefault="009A480D" w:rsidP="009A480D">
      <w:pPr>
        <w:pStyle w:val="ListParagraph"/>
        <w:ind w:left="0"/>
        <w:jc w:val="both"/>
        <w:rPr>
          <w:rFonts w:asciiTheme="majorHAnsi" w:hAnsiTheme="majorHAnsi"/>
          <w:color w:val="000000"/>
          <w:sz w:val="24"/>
          <w:u w:val="single"/>
        </w:rPr>
      </w:pPr>
      <w:r>
        <w:rPr>
          <w:rFonts w:asciiTheme="majorHAnsi" w:hAnsiTheme="majorHAnsi"/>
          <w:color w:val="000000"/>
          <w:sz w:val="24"/>
        </w:rPr>
        <w:tab/>
      </w:r>
      <w:r>
        <w:rPr>
          <w:rFonts w:asciiTheme="majorHAnsi" w:hAnsiTheme="majorHAnsi" w:cs="TimesNewRomanPS-BoldMT"/>
          <w:b/>
          <w:bCs/>
          <w:sz w:val="24"/>
          <w:szCs w:val="24"/>
          <w:u w:val="single"/>
        </w:rPr>
        <w:t>ВЪЗЛОЖИТЕЛЯТ</w:t>
      </w:r>
      <w:r w:rsidRPr="00DD4C21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 xml:space="preserve"> </w:t>
      </w:r>
      <w:r w:rsidRPr="009A480D">
        <w:rPr>
          <w:rFonts w:asciiTheme="majorHAnsi" w:hAnsiTheme="majorHAnsi" w:cs="TimesNewRomanPS-BoldMT"/>
          <w:bCs/>
          <w:sz w:val="24"/>
          <w:szCs w:val="24"/>
          <w:u w:val="single"/>
        </w:rPr>
        <w:t>се</w:t>
      </w:r>
      <w:r w:rsidRPr="00DD4C21">
        <w:rPr>
          <w:rFonts w:asciiTheme="majorHAnsi" w:hAnsiTheme="majorHAnsi" w:cs="TimesNewRomanPSMT"/>
          <w:sz w:val="24"/>
          <w:szCs w:val="24"/>
          <w:u w:val="single"/>
        </w:rPr>
        <w:t xml:space="preserve"> </w:t>
      </w:r>
      <w:r>
        <w:rPr>
          <w:rFonts w:asciiTheme="majorHAnsi" w:hAnsiTheme="majorHAnsi" w:cs="TimesNewRomanPSMT"/>
          <w:sz w:val="24"/>
          <w:szCs w:val="24"/>
          <w:u w:val="single"/>
        </w:rPr>
        <w:t>задължава</w:t>
      </w:r>
      <w:r w:rsidRPr="00DD4C21">
        <w:rPr>
          <w:rFonts w:asciiTheme="majorHAnsi" w:hAnsiTheme="majorHAnsi" w:cs="TimesNewRomanPSMT"/>
          <w:sz w:val="24"/>
          <w:szCs w:val="24"/>
          <w:u w:val="single"/>
        </w:rPr>
        <w:t>:</w:t>
      </w:r>
    </w:p>
    <w:p w:rsidR="00A30C40" w:rsidRDefault="00A30C40" w:rsidP="005248A3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да </w:t>
      </w:r>
      <w:r w:rsidRPr="00DD4C21">
        <w:rPr>
          <w:rFonts w:asciiTheme="majorHAnsi" w:hAnsiTheme="majorHAnsi"/>
          <w:color w:val="000000"/>
          <w:sz w:val="24"/>
        </w:rPr>
        <w:t>заявява предварително</w:t>
      </w:r>
      <w:r>
        <w:rPr>
          <w:rFonts w:asciiTheme="majorHAnsi" w:hAnsiTheme="majorHAnsi"/>
          <w:color w:val="000000"/>
          <w:sz w:val="24"/>
        </w:rPr>
        <w:t xml:space="preserve"> </w:t>
      </w:r>
      <w:r w:rsidR="005248A3">
        <w:rPr>
          <w:rFonts w:asciiTheme="majorHAnsi" w:hAnsiTheme="majorHAnsi"/>
          <w:color w:val="000000"/>
          <w:sz w:val="24"/>
        </w:rPr>
        <w:t>автомобилите за техническо обслужване при условията на настоящия договор;</w:t>
      </w:r>
    </w:p>
    <w:p w:rsidR="005248A3" w:rsidRPr="005248A3" w:rsidRDefault="005248A3" w:rsidP="005248A3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да предоставя автомобилите за техническо обслужване, съгласно заявката в сервиза на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>
        <w:rPr>
          <w:rFonts w:asciiTheme="majorHAnsi" w:hAnsiTheme="majorHAnsi"/>
          <w:b/>
          <w:color w:val="000000"/>
          <w:sz w:val="24"/>
        </w:rPr>
        <w:t>;</w:t>
      </w:r>
    </w:p>
    <w:p w:rsidR="005248A3" w:rsidRDefault="005248A3" w:rsidP="005248A3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да спазва стриктно условията на експлоатация при използване на всеки автомобил;</w:t>
      </w:r>
    </w:p>
    <w:p w:rsidR="0095659D" w:rsidRPr="00A16CEC" w:rsidRDefault="005248A3" w:rsidP="00A16CEC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да заплаща определената съгласно договора цена по посочените в него начин и срок;</w:t>
      </w:r>
    </w:p>
    <w:p w:rsidR="00DD4C21" w:rsidRPr="00DD4C21" w:rsidRDefault="005248A3" w:rsidP="00DD4C2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да предоставя автомобилите, заявени за ремонт, в сервиза на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 w:rsidR="00B72552" w:rsidRPr="00E32DE6">
        <w:rPr>
          <w:rFonts w:asciiTheme="majorHAnsi" w:hAnsiTheme="majorHAnsi"/>
          <w:b/>
          <w:color w:val="000000"/>
          <w:sz w:val="24"/>
        </w:rPr>
        <w:t xml:space="preserve">, </w:t>
      </w:r>
      <w:r w:rsidR="00B72552" w:rsidRPr="00E32DE6">
        <w:rPr>
          <w:rFonts w:asciiTheme="majorHAnsi" w:hAnsiTheme="majorHAnsi"/>
          <w:color w:val="000000"/>
          <w:sz w:val="24"/>
        </w:rPr>
        <w:t xml:space="preserve">находящ се на следния адрес: </w:t>
      </w:r>
      <w:r w:rsidR="00DD4C21">
        <w:rPr>
          <w:rFonts w:asciiTheme="majorHAnsi" w:hAnsiTheme="majorHAnsi"/>
          <w:color w:val="000000"/>
          <w:sz w:val="24"/>
        </w:rPr>
        <w:t>…………………………………………….</w:t>
      </w:r>
    </w:p>
    <w:p w:rsidR="00385E12" w:rsidRPr="00DD4C21" w:rsidRDefault="007A5AD4" w:rsidP="00385E12">
      <w:pPr>
        <w:pStyle w:val="ListParagraph"/>
        <w:jc w:val="both"/>
        <w:rPr>
          <w:rFonts w:asciiTheme="majorHAnsi" w:hAnsiTheme="majorHAnsi"/>
          <w:color w:val="000000"/>
          <w:sz w:val="24"/>
          <w:u w:val="single"/>
        </w:rPr>
      </w:pPr>
      <w:r>
        <w:rPr>
          <w:rFonts w:asciiTheme="majorHAnsi" w:hAnsiTheme="majorHAnsi" w:cs="TimesNewRomanPS-BoldMT"/>
          <w:b/>
          <w:bCs/>
          <w:sz w:val="24"/>
          <w:szCs w:val="24"/>
          <w:u w:val="single"/>
        </w:rPr>
        <w:t>ВЪЗЛОЖИТЕЛЯ</w:t>
      </w:r>
      <w:r w:rsidR="009A480D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>Т</w:t>
      </w:r>
      <w:r w:rsidR="00385E12" w:rsidRPr="00DD4C21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 xml:space="preserve"> </w:t>
      </w:r>
      <w:r w:rsidR="00385E12" w:rsidRPr="00DD4C21">
        <w:rPr>
          <w:rFonts w:asciiTheme="majorHAnsi" w:hAnsiTheme="majorHAnsi" w:cs="TimesNewRomanPSMT"/>
          <w:sz w:val="24"/>
          <w:szCs w:val="24"/>
          <w:u w:val="single"/>
        </w:rPr>
        <w:t>има право:</w:t>
      </w:r>
    </w:p>
    <w:p w:rsidR="00811117" w:rsidRDefault="00E32DE6" w:rsidP="008111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811117">
        <w:rPr>
          <w:rFonts w:asciiTheme="majorHAnsi" w:hAnsiTheme="majorHAnsi" w:cs="TimesNewRomanPSMT"/>
          <w:sz w:val="24"/>
          <w:szCs w:val="24"/>
        </w:rPr>
        <w:t>да получава информация относно хода на изпълнението на услугата, предмет на настоящия договор;</w:t>
      </w:r>
      <w:r w:rsidR="00811117" w:rsidRPr="00811117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811117" w:rsidRDefault="00E32DE6" w:rsidP="008111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811117">
        <w:rPr>
          <w:rFonts w:asciiTheme="majorHAnsi" w:hAnsiTheme="majorHAnsi" w:cs="TimesNewRomanPSMT"/>
          <w:sz w:val="24"/>
          <w:szCs w:val="24"/>
        </w:rPr>
        <w:t xml:space="preserve">да проверява изпълнението на </w:t>
      </w:r>
      <w:r w:rsidR="00997520">
        <w:rPr>
          <w:rFonts w:asciiTheme="majorHAnsi" w:hAnsiTheme="majorHAnsi" w:cs="TimesNewRomanPSMT"/>
          <w:sz w:val="24"/>
          <w:szCs w:val="24"/>
        </w:rPr>
        <w:t xml:space="preserve">дейностите по </w:t>
      </w:r>
      <w:r w:rsidRPr="00811117">
        <w:rPr>
          <w:rFonts w:asciiTheme="majorHAnsi" w:hAnsiTheme="majorHAnsi" w:cs="TimesNewRomanPSMT"/>
          <w:sz w:val="24"/>
          <w:szCs w:val="24"/>
        </w:rPr>
        <w:t xml:space="preserve">настоящия договор, по начин, по който не възпрепятства работата на </w:t>
      </w:r>
      <w:r w:rsidRPr="00811117">
        <w:rPr>
          <w:rFonts w:asciiTheme="majorHAnsi" w:hAnsiTheme="majorHAnsi" w:cs="TimesNewRomanPS-BoldMT"/>
          <w:b/>
          <w:bCs/>
          <w:sz w:val="24"/>
          <w:szCs w:val="24"/>
        </w:rPr>
        <w:t>ИЗПЪЛНИТЕЛЯ</w:t>
      </w:r>
      <w:r w:rsidRPr="00811117">
        <w:rPr>
          <w:rFonts w:asciiTheme="majorHAnsi" w:hAnsiTheme="majorHAnsi" w:cs="TimesNewRomanPSMT"/>
          <w:sz w:val="24"/>
          <w:szCs w:val="24"/>
        </w:rPr>
        <w:t>;</w:t>
      </w:r>
      <w:r w:rsidR="00811117" w:rsidRPr="00811117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E32DE6" w:rsidRDefault="00D94F2E" w:rsidP="00D94F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D94F2E">
        <w:rPr>
          <w:rFonts w:asciiTheme="majorHAnsi" w:hAnsiTheme="majorHAnsi" w:cs="TimesNewRomanPS-BoldMT"/>
          <w:b/>
          <w:bCs/>
          <w:sz w:val="24"/>
          <w:szCs w:val="24"/>
        </w:rPr>
        <w:t xml:space="preserve">ВЪЗЛОЖИТЕЛЯТ </w:t>
      </w:r>
      <w:r w:rsidRPr="00D94F2E">
        <w:rPr>
          <w:rFonts w:asciiTheme="majorHAnsi" w:hAnsiTheme="majorHAnsi" w:cs="TimesNewRomanPSMT"/>
          <w:sz w:val="24"/>
          <w:szCs w:val="24"/>
        </w:rPr>
        <w:t>има право да откаже приемането на некачествено извършените услуги</w:t>
      </w:r>
      <w:r w:rsidR="005D324B">
        <w:rPr>
          <w:rFonts w:asciiTheme="majorHAnsi" w:hAnsiTheme="majorHAnsi" w:cs="TimesNewRomanPSMT"/>
          <w:sz w:val="24"/>
          <w:szCs w:val="24"/>
        </w:rPr>
        <w:t>/</w:t>
      </w:r>
      <w:r w:rsidR="005D324B">
        <w:rPr>
          <w:rFonts w:asciiTheme="majorHAnsi" w:hAnsiTheme="majorHAnsi"/>
          <w:color w:val="000000"/>
          <w:sz w:val="24"/>
          <w:szCs w:val="24"/>
        </w:rPr>
        <w:t>рекламация</w:t>
      </w:r>
      <w:r w:rsidRPr="00D94F2E">
        <w:rPr>
          <w:rFonts w:asciiTheme="majorHAnsi" w:hAnsiTheme="majorHAnsi" w:cs="TimesNewRomanPSMT"/>
          <w:sz w:val="24"/>
          <w:szCs w:val="24"/>
        </w:rPr>
        <w:t>;</w:t>
      </w:r>
    </w:p>
    <w:p w:rsidR="00245D5B" w:rsidRPr="00245D5B" w:rsidRDefault="00F81CF6" w:rsidP="00245D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245D5B" w:rsidRPr="00245D5B">
        <w:rPr>
          <w:rFonts w:asciiTheme="majorHAnsi" w:hAnsiTheme="majorHAnsi" w:cs="TimesNewRomanPSMT"/>
          <w:sz w:val="24"/>
          <w:szCs w:val="24"/>
        </w:rPr>
        <w:t>да променя при необходимост списъка с обслужваните автомобили</w:t>
      </w:r>
      <w:r w:rsidR="00245D5B">
        <w:rPr>
          <w:rFonts w:asciiTheme="majorHAnsi" w:hAnsiTheme="majorHAnsi" w:cs="TimesNewRomanPS-BoldMT"/>
          <w:b/>
          <w:bCs/>
          <w:sz w:val="24"/>
          <w:szCs w:val="24"/>
        </w:rPr>
        <w:t>;</w:t>
      </w:r>
    </w:p>
    <w:p w:rsidR="00245D5B" w:rsidRDefault="00F81CF6" w:rsidP="00245D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245D5B" w:rsidRPr="00245D5B">
        <w:rPr>
          <w:rFonts w:asciiTheme="majorHAnsi" w:hAnsiTheme="majorHAnsi" w:cs="TimesNewRomanPSMT"/>
          <w:sz w:val="24"/>
          <w:szCs w:val="24"/>
        </w:rPr>
        <w:t xml:space="preserve">да не поръча на </w:t>
      </w:r>
      <w:r w:rsidR="00245D5B" w:rsidRPr="00245D5B">
        <w:rPr>
          <w:rFonts w:asciiTheme="majorHAnsi" w:hAnsiTheme="majorHAnsi" w:cs="TimesNewRomanPS-BoldMT"/>
          <w:b/>
          <w:bCs/>
          <w:sz w:val="24"/>
          <w:szCs w:val="24"/>
        </w:rPr>
        <w:t xml:space="preserve">ИЗПЪЛНИТЕЛЯ </w:t>
      </w:r>
      <w:r w:rsidR="00245D5B" w:rsidRPr="00245D5B">
        <w:rPr>
          <w:rFonts w:asciiTheme="majorHAnsi" w:hAnsiTheme="majorHAnsi" w:cs="TimesNewRomanPSMT"/>
          <w:sz w:val="24"/>
          <w:szCs w:val="24"/>
        </w:rPr>
        <w:t>доставка на резервни части или консумативи, в</w:t>
      </w:r>
      <w:r w:rsidR="00245D5B">
        <w:rPr>
          <w:rFonts w:asciiTheme="majorHAnsi" w:hAnsiTheme="majorHAnsi" w:cs="TimesNewRomanPSMT"/>
          <w:sz w:val="24"/>
          <w:szCs w:val="24"/>
        </w:rPr>
        <w:t xml:space="preserve"> </w:t>
      </w:r>
      <w:r w:rsidR="00245D5B" w:rsidRPr="00245D5B">
        <w:rPr>
          <w:rFonts w:asciiTheme="majorHAnsi" w:hAnsiTheme="majorHAnsi" w:cs="TimesNewRomanPSMT"/>
          <w:sz w:val="24"/>
          <w:szCs w:val="24"/>
        </w:rPr>
        <w:t xml:space="preserve">случай че цената на същите надвишава цената по чл. 3, ал. </w:t>
      </w:r>
      <w:r w:rsidR="00DA5934">
        <w:rPr>
          <w:rFonts w:asciiTheme="majorHAnsi" w:hAnsiTheme="majorHAnsi" w:cs="TimesNewRomanPSMT"/>
          <w:sz w:val="24"/>
          <w:szCs w:val="24"/>
        </w:rPr>
        <w:t>2</w:t>
      </w:r>
      <w:r w:rsidR="00245D5B" w:rsidRPr="00245D5B">
        <w:rPr>
          <w:rFonts w:asciiTheme="majorHAnsi" w:hAnsiTheme="majorHAnsi" w:cs="TimesNewRomanPSMT"/>
          <w:sz w:val="24"/>
          <w:szCs w:val="24"/>
        </w:rPr>
        <w:t xml:space="preserve"> от договора.</w:t>
      </w:r>
    </w:p>
    <w:p w:rsidR="00DA5934" w:rsidRDefault="00DA5934" w:rsidP="00DA59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7A5AD4" w:rsidRDefault="007A5AD4" w:rsidP="00DA59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7A5AD4" w:rsidRPr="00245D5B" w:rsidRDefault="007A5AD4" w:rsidP="00DA59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A30C40" w:rsidRDefault="00B72552" w:rsidP="004025E1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b/>
          <w:color w:val="000000"/>
          <w:sz w:val="24"/>
        </w:rPr>
        <w:t xml:space="preserve">Чл. 16. </w:t>
      </w:r>
      <w:r w:rsidR="007616CE">
        <w:rPr>
          <w:rFonts w:asciiTheme="majorHAnsi" w:hAnsiTheme="majorHAnsi"/>
          <w:b/>
          <w:color w:val="000000"/>
          <w:sz w:val="24"/>
        </w:rPr>
        <w:t xml:space="preserve">Права и задължения на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>
        <w:rPr>
          <w:rFonts w:asciiTheme="majorHAnsi" w:hAnsiTheme="majorHAnsi"/>
          <w:color w:val="000000"/>
          <w:sz w:val="24"/>
        </w:rPr>
        <w:t>:</w:t>
      </w:r>
    </w:p>
    <w:p w:rsidR="009A480D" w:rsidRPr="00220BA0" w:rsidRDefault="009A480D" w:rsidP="009A480D">
      <w:pPr>
        <w:pStyle w:val="ListParagraph"/>
        <w:jc w:val="both"/>
        <w:rPr>
          <w:rFonts w:asciiTheme="majorHAnsi" w:hAnsiTheme="majorHAnsi"/>
          <w:color w:val="000000"/>
          <w:sz w:val="24"/>
          <w:u w:val="single"/>
        </w:rPr>
      </w:pPr>
      <w:r w:rsidRPr="00220BA0">
        <w:rPr>
          <w:rFonts w:asciiTheme="majorHAnsi" w:hAnsiTheme="majorHAnsi"/>
          <w:b/>
          <w:color w:val="000000"/>
          <w:sz w:val="24"/>
          <w:u w:val="single"/>
          <w:lang w:val="en-US"/>
        </w:rPr>
        <w:t>ИЗПЪЛНИТЕЛЯ</w:t>
      </w:r>
      <w:r>
        <w:rPr>
          <w:rFonts w:asciiTheme="majorHAnsi" w:hAnsiTheme="majorHAnsi"/>
          <w:b/>
          <w:color w:val="000000"/>
          <w:sz w:val="24"/>
          <w:u w:val="single"/>
        </w:rPr>
        <w:t>Т</w:t>
      </w:r>
      <w:r w:rsidRPr="00220BA0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 xml:space="preserve"> </w:t>
      </w:r>
      <w:r w:rsidRPr="009A480D">
        <w:rPr>
          <w:rFonts w:asciiTheme="majorHAnsi" w:hAnsiTheme="majorHAnsi" w:cs="TimesNewRomanPS-BoldMT"/>
          <w:bCs/>
          <w:sz w:val="24"/>
          <w:szCs w:val="24"/>
          <w:u w:val="single"/>
        </w:rPr>
        <w:t>се</w:t>
      </w:r>
      <w:r w:rsidRPr="00220BA0">
        <w:rPr>
          <w:rFonts w:asciiTheme="majorHAnsi" w:hAnsiTheme="majorHAnsi" w:cs="TimesNewRomanPSMT"/>
          <w:sz w:val="24"/>
          <w:szCs w:val="24"/>
          <w:u w:val="single"/>
        </w:rPr>
        <w:t xml:space="preserve"> </w:t>
      </w:r>
      <w:r>
        <w:rPr>
          <w:rFonts w:asciiTheme="majorHAnsi" w:hAnsiTheme="majorHAnsi" w:cs="TimesNewRomanPSMT"/>
          <w:sz w:val="24"/>
          <w:szCs w:val="24"/>
          <w:u w:val="single"/>
        </w:rPr>
        <w:t>задължава</w:t>
      </w:r>
      <w:r w:rsidRPr="00220BA0">
        <w:rPr>
          <w:rFonts w:asciiTheme="majorHAnsi" w:hAnsiTheme="majorHAnsi" w:cs="TimesNewRomanPSMT"/>
          <w:sz w:val="24"/>
          <w:szCs w:val="24"/>
          <w:u w:val="single"/>
        </w:rPr>
        <w:t>:</w:t>
      </w:r>
    </w:p>
    <w:p w:rsidR="00B72552" w:rsidRDefault="00B72552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отстранява повреди и осигурява поддръжка и ремонт на автомобилите на </w:t>
      </w:r>
      <w:r>
        <w:rPr>
          <w:rFonts w:asciiTheme="majorHAnsi" w:hAnsiTheme="majorHAnsi"/>
          <w:b/>
          <w:color w:val="000000"/>
          <w:sz w:val="24"/>
          <w:szCs w:val="24"/>
        </w:rPr>
        <w:t>ВЪЗЛОЖИТЕЛЯ</w:t>
      </w:r>
      <w:r>
        <w:rPr>
          <w:rFonts w:asciiTheme="majorHAnsi" w:hAnsiTheme="majorHAnsi"/>
          <w:color w:val="000000"/>
          <w:sz w:val="24"/>
          <w:szCs w:val="24"/>
        </w:rPr>
        <w:t xml:space="preserve"> съгласно условията на този договор, качествено и в срок с грижата на добър стопанин;</w:t>
      </w:r>
    </w:p>
    <w:p w:rsidR="00B72552" w:rsidRDefault="008F695D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извършва за своя сметка </w:t>
      </w:r>
      <w:r w:rsidR="00D14242">
        <w:rPr>
          <w:rFonts w:asciiTheme="majorHAnsi" w:hAnsiTheme="majorHAnsi"/>
          <w:color w:val="000000"/>
          <w:sz w:val="24"/>
          <w:szCs w:val="24"/>
        </w:rPr>
        <w:t>отстраняването на рекламации по автомобилите;</w:t>
      </w:r>
    </w:p>
    <w:p w:rsidR="00D14242" w:rsidRPr="00D14242" w:rsidRDefault="00D14242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осигури обслужването </w:t>
      </w:r>
      <w:r w:rsidR="00771E7B">
        <w:rPr>
          <w:rFonts w:asciiTheme="majorHAnsi" w:hAnsiTheme="majorHAnsi"/>
          <w:color w:val="000000"/>
          <w:sz w:val="24"/>
          <w:szCs w:val="24"/>
        </w:rPr>
        <w:t xml:space="preserve">на автомобилите на </w:t>
      </w:r>
      <w:r w:rsidR="00771E7B">
        <w:rPr>
          <w:rFonts w:asciiTheme="majorHAnsi" w:hAnsiTheme="majorHAnsi"/>
          <w:b/>
          <w:color w:val="000000"/>
          <w:sz w:val="24"/>
          <w:szCs w:val="24"/>
        </w:rPr>
        <w:t>ВЪЗЛОЖИТЕЛЯ</w:t>
      </w:r>
      <w:r w:rsidR="00771E7B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с предимство</w:t>
      </w:r>
      <w:r>
        <w:rPr>
          <w:rFonts w:asciiTheme="majorHAnsi" w:hAnsiTheme="majorHAnsi"/>
          <w:b/>
          <w:color w:val="000000"/>
          <w:sz w:val="24"/>
          <w:szCs w:val="24"/>
        </w:rPr>
        <w:t>;</w:t>
      </w:r>
    </w:p>
    <w:p w:rsidR="00D14242" w:rsidRPr="00C66146" w:rsidRDefault="00C66146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осигури за своя сметка транспортирането на повредените автомобили на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>
        <w:rPr>
          <w:rFonts w:asciiTheme="majorHAnsi" w:hAnsiTheme="majorHAnsi"/>
          <w:color w:val="000000"/>
          <w:sz w:val="24"/>
          <w:szCs w:val="24"/>
        </w:rPr>
        <w:t xml:space="preserve">до свой сервиз, ако повредата се дължи на лошо качество на вложените части, техническо обслужване и ремонта от страна на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>
        <w:rPr>
          <w:rFonts w:asciiTheme="majorHAnsi" w:hAnsiTheme="majorHAnsi"/>
          <w:b/>
          <w:color w:val="000000"/>
          <w:sz w:val="24"/>
        </w:rPr>
        <w:t>;</w:t>
      </w:r>
    </w:p>
    <w:p w:rsidR="00C66146" w:rsidRDefault="009B3191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води регистър на получените от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>
        <w:rPr>
          <w:rFonts w:asciiTheme="majorHAnsi" w:hAnsiTheme="majorHAnsi"/>
          <w:color w:val="000000"/>
          <w:sz w:val="24"/>
          <w:szCs w:val="24"/>
        </w:rPr>
        <w:t>заявки.</w:t>
      </w:r>
    </w:p>
    <w:p w:rsidR="009B3191" w:rsidRPr="009B3191" w:rsidRDefault="009B3191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да води регистър с информация за извършените дейности и вложените материали на служебните МПС, предмет на поръчката. Всички дейности по МПС да бъдат отразявани и в сервизните книжки на МПС, като при необходимост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издава такива;</w:t>
      </w:r>
    </w:p>
    <w:p w:rsidR="009B3191" w:rsidRPr="002E1A37" w:rsidRDefault="009B3191" w:rsidP="00B72552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</w:rPr>
        <w:t>да извършва безплатни периодични технически прегледи на автомобилите (извън годишните</w:t>
      </w:r>
      <w:r w:rsidRPr="009B3191">
        <w:rPr>
          <w:rFonts w:asciiTheme="majorHAnsi" w:hAnsiTheme="majorHAnsi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технически прегледи) за установяване състоянието на основните им  възли и системи, осигуряващи безопасността на движението (спирачна, кормилна и осветителна системи, ходова част (окачване на преден и заден мост))</w:t>
      </w:r>
      <w:r w:rsidR="002E1A37">
        <w:rPr>
          <w:rFonts w:asciiTheme="majorHAnsi" w:hAnsiTheme="majorHAnsi"/>
          <w:color w:val="000000"/>
          <w:sz w:val="24"/>
        </w:rPr>
        <w:t>, проверка на състоянието на климатичните системи на автомобилите, технико-икономически консултации във връзка с настъпили застрахователни събития по автомобилите, собственост на МВнР-ЦУ, проверка и подготовка за експлоатация на автомобилите през есенно-зимните и пролетно-летните периоди;</w:t>
      </w:r>
    </w:p>
    <w:p w:rsidR="002E1A37" w:rsidRPr="000B5CB0" w:rsidRDefault="002E1A37" w:rsidP="000B5CB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</w:rPr>
        <w:t xml:space="preserve">да предоставя пътна помощ на автомобилите на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>
        <w:rPr>
          <w:rFonts w:asciiTheme="majorHAnsi" w:hAnsiTheme="majorHAnsi"/>
          <w:color w:val="000000"/>
          <w:sz w:val="24"/>
          <w:szCs w:val="24"/>
        </w:rPr>
        <w:t xml:space="preserve">и сервизно обслужване при условията на настоящия договор и на </w:t>
      </w:r>
      <w:r w:rsidRPr="000B5CB0">
        <w:rPr>
          <w:rFonts w:asciiTheme="majorHAnsi" w:hAnsiTheme="majorHAnsi"/>
          <w:color w:val="000000"/>
          <w:sz w:val="24"/>
          <w:szCs w:val="24"/>
        </w:rPr>
        <w:t xml:space="preserve">автомобили на </w:t>
      </w:r>
      <w:r w:rsidRPr="000B5CB0">
        <w:rPr>
          <w:rFonts w:asciiTheme="majorHAnsi" w:hAnsiTheme="majorHAnsi"/>
          <w:b/>
          <w:color w:val="000000"/>
          <w:sz w:val="24"/>
          <w:szCs w:val="24"/>
        </w:rPr>
        <w:t xml:space="preserve">ВЪЗЛОЖИТЕЛЯ, </w:t>
      </w:r>
      <w:r w:rsidR="00825855">
        <w:rPr>
          <w:rFonts w:asciiTheme="majorHAnsi" w:hAnsiTheme="majorHAnsi"/>
          <w:color w:val="000000"/>
          <w:sz w:val="24"/>
          <w:szCs w:val="24"/>
        </w:rPr>
        <w:t>съгласно актуализирания към момента списък на автомобилите (</w:t>
      </w:r>
      <w:r w:rsidR="00825855" w:rsidRPr="00592984">
        <w:rPr>
          <w:rFonts w:asciiTheme="majorHAnsi" w:hAnsiTheme="majorHAnsi"/>
          <w:i/>
          <w:color w:val="000000"/>
        </w:rPr>
        <w:t>по т. 4 от Забележки в Техническата спецификация)</w:t>
      </w:r>
      <w:r w:rsidRPr="00592984">
        <w:rPr>
          <w:rFonts w:asciiTheme="majorHAnsi" w:hAnsiTheme="majorHAnsi"/>
          <w:i/>
          <w:color w:val="000000"/>
        </w:rPr>
        <w:t>.</w:t>
      </w:r>
    </w:p>
    <w:p w:rsidR="000B5CB0" w:rsidRPr="000D3C6A" w:rsidRDefault="000B5CB0" w:rsidP="000B5CB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0D3C6A">
        <w:rPr>
          <w:rFonts w:asciiTheme="majorHAnsi" w:hAnsiTheme="majorHAnsi"/>
          <w:sz w:val="24"/>
          <w:szCs w:val="24"/>
        </w:rPr>
        <w:t xml:space="preserve">да приема аварирали автомобили </w:t>
      </w:r>
      <w:r w:rsidR="002F0109" w:rsidRPr="000D3C6A">
        <w:rPr>
          <w:rFonts w:asciiTheme="majorHAnsi" w:hAnsiTheme="majorHAnsi"/>
          <w:color w:val="000000"/>
          <w:sz w:val="24"/>
        </w:rPr>
        <w:t xml:space="preserve">на </w:t>
      </w:r>
      <w:r w:rsidR="002F0109" w:rsidRPr="000D3C6A"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 w:rsidRPr="000D3C6A">
        <w:rPr>
          <w:rFonts w:asciiTheme="majorHAnsi" w:hAnsiTheme="majorHAnsi"/>
          <w:sz w:val="24"/>
          <w:szCs w:val="24"/>
        </w:rPr>
        <w:t>в сервиза 24 часа в денонощието и 7 дни в седмицата в т. ч. при необходимост да се извършват спешни ремонти в почивни и празнични дни.</w:t>
      </w:r>
    </w:p>
    <w:p w:rsidR="00FC6D99" w:rsidRPr="000D3C6A" w:rsidRDefault="000D3C6A" w:rsidP="00040562">
      <w:pPr>
        <w:pStyle w:val="ListParagraph"/>
        <w:numPr>
          <w:ilvl w:val="0"/>
          <w:numId w:val="5"/>
        </w:numPr>
        <w:ind w:right="69"/>
        <w:jc w:val="both"/>
        <w:rPr>
          <w:rFonts w:asciiTheme="majorHAnsi" w:hAnsiTheme="majorHAnsi"/>
          <w:sz w:val="24"/>
          <w:szCs w:val="24"/>
        </w:rPr>
      </w:pPr>
      <w:r w:rsidRPr="000D3C6A">
        <w:rPr>
          <w:rFonts w:asciiTheme="majorHAnsi" w:hAnsiTheme="majorHAnsi"/>
          <w:sz w:val="24"/>
          <w:szCs w:val="24"/>
        </w:rPr>
        <w:t xml:space="preserve"> д</w:t>
      </w:r>
      <w:r w:rsidR="00FC6D99" w:rsidRPr="000D3C6A">
        <w:rPr>
          <w:rFonts w:asciiTheme="majorHAnsi" w:hAnsiTheme="majorHAnsi"/>
          <w:sz w:val="24"/>
          <w:szCs w:val="24"/>
        </w:rPr>
        <w:t>а извършва сервизното обслужване и ремонта на автомобилите и техниката чрез професионално обучени техници.</w:t>
      </w:r>
    </w:p>
    <w:p w:rsidR="00847CD1" w:rsidRDefault="000D3C6A" w:rsidP="00220BA0">
      <w:pPr>
        <w:pStyle w:val="ListParagraph"/>
        <w:numPr>
          <w:ilvl w:val="0"/>
          <w:numId w:val="5"/>
        </w:numPr>
        <w:ind w:right="69"/>
        <w:jc w:val="both"/>
        <w:rPr>
          <w:rFonts w:asciiTheme="majorHAnsi" w:hAnsiTheme="majorHAnsi"/>
          <w:sz w:val="24"/>
          <w:szCs w:val="24"/>
        </w:rPr>
      </w:pPr>
      <w:r w:rsidRPr="000D3C6A">
        <w:rPr>
          <w:rFonts w:asciiTheme="majorHAnsi" w:hAnsiTheme="majorHAnsi"/>
          <w:sz w:val="24"/>
          <w:szCs w:val="24"/>
        </w:rPr>
        <w:t xml:space="preserve"> д</w:t>
      </w:r>
      <w:r w:rsidR="00D76D80" w:rsidRPr="000D3C6A">
        <w:rPr>
          <w:rFonts w:asciiTheme="majorHAnsi" w:hAnsiTheme="majorHAnsi"/>
          <w:sz w:val="24"/>
          <w:szCs w:val="24"/>
        </w:rPr>
        <w:t>а извършва техническото обслужване и диагностика, ремонта</w:t>
      </w:r>
      <w:r w:rsidR="00D76D80" w:rsidRPr="000D3C6A">
        <w:rPr>
          <w:rFonts w:asciiTheme="majorHAnsi" w:hAnsiTheme="majorHAnsi"/>
          <w:color w:val="FF6600"/>
          <w:sz w:val="24"/>
          <w:szCs w:val="24"/>
        </w:rPr>
        <w:t xml:space="preserve"> </w:t>
      </w:r>
      <w:r w:rsidR="00D76D80" w:rsidRPr="000D3C6A">
        <w:rPr>
          <w:rFonts w:asciiTheme="majorHAnsi" w:hAnsiTheme="majorHAnsi"/>
          <w:sz w:val="24"/>
          <w:szCs w:val="24"/>
        </w:rPr>
        <w:t xml:space="preserve">на </w:t>
      </w:r>
      <w:r w:rsidR="00D76D80" w:rsidRPr="001D785A">
        <w:rPr>
          <w:rFonts w:asciiTheme="majorHAnsi" w:hAnsiTheme="majorHAnsi"/>
          <w:sz w:val="24"/>
          <w:szCs w:val="24"/>
        </w:rPr>
        <w:t>автомобилите и техниката съгласно изискванията, установени от производителя.</w:t>
      </w:r>
    </w:p>
    <w:p w:rsidR="009A480D" w:rsidRDefault="009A480D" w:rsidP="009A480D">
      <w:pPr>
        <w:pStyle w:val="ListParagraph"/>
        <w:ind w:right="69"/>
        <w:jc w:val="both"/>
        <w:rPr>
          <w:rFonts w:asciiTheme="majorHAnsi" w:hAnsiTheme="majorHAnsi"/>
          <w:sz w:val="24"/>
          <w:szCs w:val="24"/>
        </w:rPr>
      </w:pPr>
    </w:p>
    <w:p w:rsidR="009A480D" w:rsidRPr="00220BA0" w:rsidRDefault="009A480D" w:rsidP="009A480D">
      <w:pPr>
        <w:pStyle w:val="ListParagraph"/>
        <w:ind w:right="69"/>
        <w:jc w:val="both"/>
        <w:rPr>
          <w:rFonts w:asciiTheme="majorHAnsi" w:hAnsiTheme="majorHAnsi"/>
          <w:sz w:val="24"/>
          <w:szCs w:val="24"/>
        </w:rPr>
      </w:pPr>
    </w:p>
    <w:p w:rsidR="00757C81" w:rsidRPr="00220BA0" w:rsidRDefault="00757C81" w:rsidP="00220BA0">
      <w:pPr>
        <w:pStyle w:val="ListParagraph"/>
        <w:jc w:val="both"/>
        <w:rPr>
          <w:rFonts w:asciiTheme="majorHAnsi" w:hAnsiTheme="majorHAnsi"/>
          <w:color w:val="000000"/>
          <w:sz w:val="24"/>
          <w:u w:val="single"/>
        </w:rPr>
      </w:pPr>
      <w:r w:rsidRPr="00220BA0">
        <w:rPr>
          <w:rFonts w:asciiTheme="majorHAnsi" w:hAnsiTheme="majorHAnsi"/>
          <w:b/>
          <w:color w:val="000000"/>
          <w:sz w:val="24"/>
          <w:u w:val="single"/>
          <w:lang w:val="en-US"/>
        </w:rPr>
        <w:lastRenderedPageBreak/>
        <w:t>ИЗПЪЛНИТЕЛЯ</w:t>
      </w:r>
      <w:r w:rsidR="009A480D">
        <w:rPr>
          <w:rFonts w:asciiTheme="majorHAnsi" w:hAnsiTheme="majorHAnsi"/>
          <w:b/>
          <w:color w:val="000000"/>
          <w:sz w:val="24"/>
          <w:u w:val="single"/>
        </w:rPr>
        <w:t>Т</w:t>
      </w:r>
      <w:r w:rsidRPr="00220BA0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 xml:space="preserve"> </w:t>
      </w:r>
      <w:r w:rsidRPr="00220BA0">
        <w:rPr>
          <w:rFonts w:asciiTheme="majorHAnsi" w:hAnsiTheme="majorHAnsi" w:cs="TimesNewRomanPSMT"/>
          <w:sz w:val="24"/>
          <w:szCs w:val="24"/>
          <w:u w:val="single"/>
        </w:rPr>
        <w:t>има право:</w:t>
      </w:r>
    </w:p>
    <w:p w:rsidR="001D785A" w:rsidRPr="004D2751" w:rsidRDefault="001D785A" w:rsidP="004D2751">
      <w:pPr>
        <w:pStyle w:val="ListParagraph"/>
        <w:numPr>
          <w:ilvl w:val="0"/>
          <w:numId w:val="5"/>
        </w:numPr>
        <w:ind w:right="6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1D785A">
        <w:rPr>
          <w:rFonts w:asciiTheme="majorHAnsi" w:hAnsiTheme="majorHAnsi" w:cs="TimesNewRomanPSMT"/>
          <w:sz w:val="24"/>
          <w:szCs w:val="24"/>
        </w:rPr>
        <w:t>да получи възнаграждението си съгласно определените в настоящия договор начин и размер;</w:t>
      </w:r>
    </w:p>
    <w:p w:rsidR="00DA5A38" w:rsidRPr="004D2751" w:rsidRDefault="00337EB7" w:rsidP="00337EB7">
      <w:pPr>
        <w:pStyle w:val="ListParagraph"/>
        <w:numPr>
          <w:ilvl w:val="0"/>
          <w:numId w:val="5"/>
        </w:numPr>
        <w:ind w:right="6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4D2751">
        <w:rPr>
          <w:rFonts w:asciiTheme="majorHAnsi" w:hAnsiTheme="majorHAnsi" w:cs="TimesNewRomanPSMT"/>
          <w:sz w:val="24"/>
          <w:szCs w:val="24"/>
        </w:rPr>
        <w:t xml:space="preserve">да откаже извършването на услуга по предмета на настоящия договор в случай, че предоставеното в сервизната му база превозно средство на </w:t>
      </w:r>
      <w:r w:rsidRPr="004D2751">
        <w:rPr>
          <w:rFonts w:asciiTheme="majorHAnsi" w:hAnsiTheme="majorHAnsi" w:cs="TimesNewRomanPS-BoldMT"/>
          <w:b/>
          <w:bCs/>
          <w:sz w:val="24"/>
          <w:szCs w:val="24"/>
        </w:rPr>
        <w:t xml:space="preserve">ВЪЗЛОЖИТЕЛЯ </w:t>
      </w:r>
      <w:r w:rsidRPr="004D2751">
        <w:rPr>
          <w:rFonts w:asciiTheme="majorHAnsi" w:hAnsiTheme="majorHAnsi" w:cs="TimesNewRomanPSMT"/>
          <w:sz w:val="24"/>
          <w:szCs w:val="24"/>
        </w:rPr>
        <w:t xml:space="preserve">не е придружено с писмена поръчка от </w:t>
      </w:r>
      <w:r w:rsidRPr="004D2751">
        <w:rPr>
          <w:rFonts w:asciiTheme="majorHAnsi" w:hAnsiTheme="majorHAnsi" w:cs="TimesNewRomanPS-BoldMT"/>
          <w:b/>
          <w:bCs/>
          <w:sz w:val="24"/>
          <w:szCs w:val="24"/>
        </w:rPr>
        <w:t>ВЪЗЛОЖИТЕЛЯ;</w:t>
      </w:r>
    </w:p>
    <w:p w:rsidR="00337EB7" w:rsidRPr="00337EB7" w:rsidRDefault="00337EB7" w:rsidP="00337E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6DDD" w:rsidRPr="00516DDD" w:rsidRDefault="00516DDD" w:rsidP="00516DDD">
      <w:pPr>
        <w:pStyle w:val="ListParagraph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16DDD">
        <w:rPr>
          <w:rFonts w:asciiTheme="majorHAnsi" w:hAnsiTheme="majorHAnsi"/>
          <w:b/>
          <w:color w:val="000000"/>
          <w:sz w:val="24"/>
          <w:szCs w:val="24"/>
          <w:lang w:val="en-US"/>
        </w:rPr>
        <w:t>VIII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.</w:t>
      </w:r>
      <w:r w:rsidRPr="00516DDD">
        <w:rPr>
          <w:rFonts w:asciiTheme="majorHAnsi" w:hAnsiTheme="majorHAnsi"/>
          <w:b/>
          <w:color w:val="000000"/>
          <w:sz w:val="24"/>
          <w:szCs w:val="24"/>
        </w:rPr>
        <w:t xml:space="preserve"> НЕУСТОЙКИ</w:t>
      </w:r>
    </w:p>
    <w:p w:rsidR="004025E1" w:rsidRDefault="00516DDD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D3C6A">
        <w:rPr>
          <w:rFonts w:asciiTheme="majorHAnsi" w:hAnsiTheme="majorHAnsi"/>
          <w:b/>
          <w:color w:val="000000"/>
          <w:sz w:val="24"/>
          <w:szCs w:val="24"/>
        </w:rPr>
        <w:t xml:space="preserve">Чл. 17. </w:t>
      </w:r>
      <w:r w:rsidRPr="000D3C6A">
        <w:rPr>
          <w:rFonts w:asciiTheme="majorHAnsi" w:hAnsiTheme="majorHAnsi"/>
          <w:color w:val="000000"/>
          <w:sz w:val="24"/>
          <w:szCs w:val="24"/>
        </w:rPr>
        <w:t xml:space="preserve">В случай на забава </w:t>
      </w:r>
      <w:r w:rsidRPr="0000420B">
        <w:rPr>
          <w:rFonts w:asciiTheme="majorHAnsi" w:hAnsiTheme="majorHAnsi"/>
          <w:b/>
          <w:color w:val="000000"/>
          <w:sz w:val="24"/>
        </w:rPr>
        <w:t>ИЗПЪЛНИТЕЛЯ</w:t>
      </w:r>
      <w:r w:rsidRPr="000D3C6A">
        <w:rPr>
          <w:rFonts w:asciiTheme="majorHAnsi" w:hAnsiTheme="majorHAnsi"/>
          <w:b/>
          <w:color w:val="000000"/>
          <w:sz w:val="24"/>
        </w:rPr>
        <w:t xml:space="preserve">Т </w:t>
      </w:r>
      <w:r w:rsidRPr="000D3C6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1B52E3" w:rsidRPr="000D3C6A">
        <w:rPr>
          <w:rFonts w:asciiTheme="majorHAnsi" w:hAnsiTheme="majorHAnsi"/>
          <w:color w:val="000000"/>
          <w:sz w:val="24"/>
          <w:szCs w:val="24"/>
        </w:rPr>
        <w:t xml:space="preserve">дължи на </w:t>
      </w:r>
      <w:r w:rsidR="001B52E3" w:rsidRPr="000D3C6A"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 w:rsidR="001B52E3" w:rsidRPr="000D3C6A">
        <w:rPr>
          <w:rFonts w:asciiTheme="majorHAnsi" w:hAnsiTheme="majorHAnsi"/>
          <w:color w:val="000000"/>
          <w:sz w:val="24"/>
          <w:szCs w:val="24"/>
        </w:rPr>
        <w:t xml:space="preserve">неустойка в размер на 0,5 % (половин процент) върху стойността на неизпълненото задължение за всеки ден </w:t>
      </w:r>
      <w:r w:rsidR="00427307" w:rsidRPr="000D3C6A">
        <w:rPr>
          <w:rFonts w:asciiTheme="majorHAnsi" w:hAnsiTheme="majorHAnsi"/>
          <w:color w:val="000000"/>
          <w:sz w:val="24"/>
          <w:szCs w:val="24"/>
        </w:rPr>
        <w:t>забава</w:t>
      </w:r>
      <w:r w:rsidR="0042730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6250D">
        <w:rPr>
          <w:rFonts w:asciiTheme="majorHAnsi" w:hAnsiTheme="majorHAnsi"/>
          <w:color w:val="000000"/>
          <w:sz w:val="24"/>
          <w:szCs w:val="24"/>
        </w:rPr>
        <w:t>и/или над шестдесетте минути</w:t>
      </w:r>
      <w:r w:rsidR="00427307">
        <w:rPr>
          <w:rFonts w:asciiTheme="majorHAnsi" w:hAnsiTheme="majorHAnsi"/>
          <w:color w:val="000000"/>
          <w:sz w:val="24"/>
          <w:szCs w:val="24"/>
        </w:rPr>
        <w:t xml:space="preserve"> закъснение</w:t>
      </w:r>
      <w:r w:rsidR="00B6250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03231D">
        <w:rPr>
          <w:rFonts w:asciiTheme="majorHAnsi" w:hAnsiTheme="majorHAnsi"/>
          <w:color w:val="000000"/>
          <w:sz w:val="24"/>
          <w:szCs w:val="24"/>
        </w:rPr>
        <w:t>по приемането на автомобил</w:t>
      </w:r>
      <w:r w:rsidR="00B6250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6250D" w:rsidRPr="00A948FB">
        <w:rPr>
          <w:rFonts w:asciiTheme="majorHAnsi" w:hAnsiTheme="majorHAnsi" w:cs="Times New Roman"/>
          <w:sz w:val="24"/>
          <w:szCs w:val="24"/>
        </w:rPr>
        <w:t>в сервиза</w:t>
      </w:r>
      <w:r w:rsidR="00996DDD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r w:rsidR="00996DDD">
        <w:rPr>
          <w:rFonts w:asciiTheme="majorHAnsi" w:hAnsiTheme="majorHAnsi" w:cs="Times New Roman"/>
          <w:sz w:val="24"/>
          <w:szCs w:val="24"/>
        </w:rPr>
        <w:t xml:space="preserve">за </w:t>
      </w:r>
      <w:r w:rsidR="0003231D" w:rsidRPr="009C4B3E">
        <w:rPr>
          <w:rFonts w:ascii="Times New Roman" w:hAnsi="Times New Roman" w:cs="Times New Roman"/>
          <w:sz w:val="24"/>
          <w:szCs w:val="24"/>
        </w:rPr>
        <w:t>своевременно сервизно обслужване на изброените</w:t>
      </w:r>
      <w:r w:rsidR="0003231D" w:rsidRPr="00A948FB">
        <w:rPr>
          <w:rFonts w:asciiTheme="majorHAnsi" w:hAnsiTheme="majorHAnsi" w:cs="Times New Roman"/>
          <w:sz w:val="24"/>
          <w:szCs w:val="24"/>
        </w:rPr>
        <w:t xml:space="preserve"> </w:t>
      </w:r>
      <w:r w:rsidR="00996DDD" w:rsidRPr="00A948FB">
        <w:rPr>
          <w:rFonts w:asciiTheme="majorHAnsi" w:hAnsiTheme="majorHAnsi" w:cs="Times New Roman"/>
          <w:sz w:val="24"/>
          <w:szCs w:val="24"/>
        </w:rPr>
        <w:t>видове експресни ремонти</w:t>
      </w:r>
      <w:r w:rsidR="00996DDD">
        <w:rPr>
          <w:rFonts w:asciiTheme="majorHAnsi" w:hAnsiTheme="majorHAnsi" w:cs="Times New Roman"/>
          <w:sz w:val="24"/>
          <w:szCs w:val="24"/>
          <w:lang w:val="en-US"/>
        </w:rPr>
        <w:t xml:space="preserve"> (</w:t>
      </w:r>
      <w:r w:rsidR="00996DDD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03231D">
        <w:rPr>
          <w:rFonts w:asciiTheme="majorHAnsi" w:hAnsiTheme="majorHAnsi" w:cs="Times New Roman"/>
          <w:sz w:val="24"/>
          <w:szCs w:val="24"/>
        </w:rPr>
        <w:t xml:space="preserve">Техническото ни предложение – Приложение </w:t>
      </w:r>
      <w:r w:rsidR="0003231D" w:rsidRPr="009C4B3E">
        <w:rPr>
          <w:rFonts w:ascii="Times New Roman" w:hAnsi="Times New Roman" w:cs="Times New Roman"/>
          <w:sz w:val="24"/>
          <w:szCs w:val="24"/>
        </w:rPr>
        <w:t>№</w:t>
      </w:r>
      <w:r w:rsidR="0003231D">
        <w:rPr>
          <w:rFonts w:ascii="Times New Roman" w:hAnsi="Times New Roman" w:cs="Times New Roman"/>
          <w:sz w:val="24"/>
          <w:szCs w:val="24"/>
        </w:rPr>
        <w:t xml:space="preserve"> </w:t>
      </w:r>
      <w:r w:rsidR="0003231D">
        <w:rPr>
          <w:rFonts w:asciiTheme="majorHAnsi" w:hAnsiTheme="majorHAnsi" w:cs="Times New Roman"/>
          <w:sz w:val="24"/>
          <w:szCs w:val="24"/>
        </w:rPr>
        <w:t>5</w:t>
      </w:r>
      <w:r w:rsidR="00996DDD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1B52E3" w:rsidRPr="000D3C6A">
        <w:rPr>
          <w:rFonts w:asciiTheme="majorHAnsi" w:hAnsiTheme="majorHAnsi"/>
          <w:color w:val="000000"/>
          <w:sz w:val="24"/>
          <w:szCs w:val="24"/>
        </w:rPr>
        <w:t xml:space="preserve">, но не повече от </w:t>
      </w:r>
      <w:r w:rsidR="003C0B4A" w:rsidRPr="000D3C6A">
        <w:rPr>
          <w:rFonts w:asciiTheme="majorHAnsi" w:hAnsiTheme="majorHAnsi"/>
          <w:color w:val="000000"/>
          <w:sz w:val="24"/>
          <w:szCs w:val="24"/>
        </w:rPr>
        <w:t>10 % (десет процента) от стойността на неизпълненото задължение</w:t>
      </w:r>
      <w:r w:rsidR="0068020A">
        <w:rPr>
          <w:rFonts w:asciiTheme="majorHAnsi" w:hAnsiTheme="majorHAnsi"/>
          <w:color w:val="000000"/>
          <w:sz w:val="24"/>
          <w:szCs w:val="24"/>
        </w:rPr>
        <w:t>.</w:t>
      </w:r>
      <w:r w:rsidR="009A480D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4D3BFD" w:rsidRDefault="00A45408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0D3C6A">
        <w:rPr>
          <w:rFonts w:asciiTheme="majorHAnsi" w:hAnsiTheme="majorHAnsi"/>
          <w:b/>
          <w:color w:val="000000"/>
          <w:sz w:val="24"/>
          <w:szCs w:val="24"/>
        </w:rPr>
        <w:t>Чл. 18.</w:t>
      </w:r>
      <w:r w:rsidRPr="000D3C6A">
        <w:rPr>
          <w:rFonts w:asciiTheme="majorHAnsi" w:hAnsiTheme="majorHAnsi"/>
          <w:color w:val="000000"/>
          <w:sz w:val="24"/>
          <w:szCs w:val="24"/>
        </w:rPr>
        <w:t xml:space="preserve"> В</w:t>
      </w:r>
      <w:r w:rsidRPr="000D3C6A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0D3C6A">
        <w:rPr>
          <w:rFonts w:asciiTheme="majorHAnsi" w:hAnsiTheme="majorHAnsi"/>
          <w:color w:val="000000"/>
          <w:sz w:val="24"/>
          <w:szCs w:val="24"/>
        </w:rPr>
        <w:t>случай на виновно неизпълнение на задълженията на страните по настоящия договор, извън тези по чл. 17, неизправната страна дължи на изправната неустойка в размер на 10 % (десет процента) върху стойността на неизпълненото задължение.</w:t>
      </w:r>
    </w:p>
    <w:p w:rsidR="00A45408" w:rsidRDefault="00923D85" w:rsidP="00923D85">
      <w:pPr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23D85">
        <w:rPr>
          <w:rFonts w:asciiTheme="majorHAnsi" w:hAnsiTheme="majorHAnsi"/>
          <w:b/>
          <w:color w:val="000000"/>
          <w:sz w:val="24"/>
          <w:szCs w:val="24"/>
          <w:lang w:val="en-US"/>
        </w:rPr>
        <w:t>IX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.</w:t>
      </w:r>
      <w:r w:rsidRPr="00923D85">
        <w:rPr>
          <w:rFonts w:asciiTheme="majorHAnsi" w:hAnsiTheme="majorHAnsi"/>
          <w:b/>
          <w:color w:val="000000"/>
          <w:sz w:val="24"/>
          <w:szCs w:val="24"/>
        </w:rPr>
        <w:t xml:space="preserve"> ПРЕКРАТЯВАНЕ НА ДОГОВОРА</w:t>
      </w:r>
    </w:p>
    <w:p w:rsidR="00923D85" w:rsidRDefault="00923D85" w:rsidP="00923D85">
      <w:p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Чл. 19. </w:t>
      </w:r>
      <w:r>
        <w:rPr>
          <w:rFonts w:asciiTheme="majorHAnsi" w:hAnsiTheme="majorHAnsi"/>
          <w:color w:val="000000"/>
          <w:sz w:val="24"/>
          <w:szCs w:val="24"/>
        </w:rPr>
        <w:t>Настоящият договор се прекратява:</w:t>
      </w:r>
    </w:p>
    <w:p w:rsidR="00923D85" w:rsidRDefault="00923D85" w:rsidP="00923D8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с изтичане срока на</w:t>
      </w:r>
      <w:r w:rsidR="00826E84">
        <w:rPr>
          <w:rFonts w:asciiTheme="majorHAnsi" w:hAnsiTheme="majorHAnsi"/>
          <w:color w:val="000000"/>
          <w:sz w:val="24"/>
          <w:szCs w:val="24"/>
        </w:rPr>
        <w:t xml:space="preserve"> настоящия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26E84">
        <w:rPr>
          <w:rFonts w:asciiTheme="majorHAnsi" w:hAnsiTheme="majorHAnsi"/>
          <w:color w:val="000000"/>
          <w:sz w:val="24"/>
          <w:szCs w:val="24"/>
        </w:rPr>
        <w:t>договор</w:t>
      </w:r>
      <w:r>
        <w:rPr>
          <w:rFonts w:asciiTheme="majorHAnsi" w:hAnsiTheme="majorHAnsi"/>
          <w:color w:val="000000"/>
          <w:sz w:val="24"/>
          <w:szCs w:val="24"/>
        </w:rPr>
        <w:t xml:space="preserve"> или до изчерпване на финансовия ресурс, определен в чл. 3;</w:t>
      </w:r>
    </w:p>
    <w:p w:rsidR="00923D85" w:rsidRPr="000D3C6A" w:rsidRDefault="00923D85" w:rsidP="00923D8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  <w:sz w:val="24"/>
          <w:szCs w:val="24"/>
        </w:rPr>
      </w:pPr>
      <w:r w:rsidRPr="000D3C6A">
        <w:rPr>
          <w:rFonts w:asciiTheme="majorHAnsi" w:hAnsiTheme="majorHAnsi"/>
          <w:color w:val="000000"/>
          <w:sz w:val="24"/>
          <w:szCs w:val="24"/>
        </w:rPr>
        <w:t>по взаимно съгласие между страните, изразено писмено;</w:t>
      </w:r>
    </w:p>
    <w:p w:rsidR="00923D85" w:rsidRDefault="001E24B9" w:rsidP="00923D8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едностранно при установени нарушения на </w:t>
      </w:r>
      <w:r>
        <w:rPr>
          <w:rFonts w:asciiTheme="majorHAnsi" w:hAnsiTheme="majorHAnsi"/>
          <w:b/>
          <w:color w:val="000000"/>
          <w:sz w:val="24"/>
          <w:szCs w:val="24"/>
        </w:rPr>
        <w:t>ИЗПЪЛНИТЕЛЯ;</w:t>
      </w:r>
    </w:p>
    <w:p w:rsidR="001E24B9" w:rsidRDefault="001E24B9" w:rsidP="00923D8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при изтичане на срока, едностранно с 15-дневно писмено предизвестие от изправната страна</w:t>
      </w:r>
      <w:r w:rsidR="002D0FA6">
        <w:rPr>
          <w:rFonts w:asciiTheme="majorHAnsi" w:hAnsiTheme="majorHAnsi"/>
          <w:color w:val="000000"/>
          <w:sz w:val="24"/>
          <w:szCs w:val="24"/>
        </w:rPr>
        <w:t xml:space="preserve"> до неизправната, в случай на виновно неизпълнение на задълженията по договора;</w:t>
      </w:r>
    </w:p>
    <w:p w:rsidR="002D0FA6" w:rsidRDefault="002D0FA6" w:rsidP="008F688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ВЪЗЛОЖИТЕЛЯТ </w:t>
      </w:r>
      <w:r>
        <w:rPr>
          <w:rFonts w:asciiTheme="majorHAnsi" w:hAnsiTheme="majorHAnsi"/>
          <w:color w:val="000000"/>
          <w:sz w:val="24"/>
          <w:szCs w:val="24"/>
        </w:rPr>
        <w:t xml:space="preserve">може да прекрати едностранно договора, в случай че на автомобил се появи повреда в срока на гаранцията, възникнала в резултат на лошо качество на извършения </w:t>
      </w:r>
      <w:r w:rsidR="008F6882">
        <w:rPr>
          <w:rFonts w:asciiTheme="majorHAnsi" w:hAnsiTheme="majorHAnsi"/>
          <w:color w:val="000000"/>
          <w:sz w:val="24"/>
          <w:szCs w:val="24"/>
        </w:rPr>
        <w:t xml:space="preserve">ремонт или вложени некачествени </w:t>
      </w:r>
      <w:r>
        <w:rPr>
          <w:rFonts w:asciiTheme="majorHAnsi" w:hAnsiTheme="majorHAnsi"/>
          <w:color w:val="000000"/>
          <w:sz w:val="24"/>
          <w:szCs w:val="24"/>
        </w:rPr>
        <w:t>резервни части;</w:t>
      </w:r>
    </w:p>
    <w:p w:rsidR="00360123" w:rsidRDefault="002D0FA6" w:rsidP="004D3BFD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  <w:sz w:val="24"/>
          <w:szCs w:val="24"/>
        </w:rPr>
      </w:pPr>
      <w:r w:rsidRPr="002D0FA6">
        <w:rPr>
          <w:rFonts w:asciiTheme="majorHAnsi" w:hAnsiTheme="majorHAnsi"/>
          <w:color w:val="000000"/>
          <w:sz w:val="24"/>
          <w:szCs w:val="24"/>
        </w:rPr>
        <w:t xml:space="preserve">В </w:t>
      </w:r>
      <w:r>
        <w:rPr>
          <w:rFonts w:asciiTheme="majorHAnsi" w:hAnsiTheme="majorHAnsi"/>
          <w:color w:val="000000"/>
          <w:sz w:val="24"/>
          <w:szCs w:val="24"/>
        </w:rPr>
        <w:t>случаи</w:t>
      </w:r>
      <w:r w:rsidRPr="002D0FA6">
        <w:rPr>
          <w:rFonts w:asciiTheme="majorHAnsi" w:hAnsiTheme="majorHAnsi"/>
          <w:color w:val="000000"/>
          <w:sz w:val="24"/>
          <w:szCs w:val="24"/>
        </w:rPr>
        <w:t>те на чл. 43, ал. 4 от ЗОП.</w:t>
      </w:r>
    </w:p>
    <w:p w:rsidR="001A6B86" w:rsidRPr="004D3BFD" w:rsidRDefault="001A6B86" w:rsidP="001A6B86">
      <w:pPr>
        <w:pStyle w:val="ListParagraph"/>
        <w:rPr>
          <w:rFonts w:asciiTheme="majorHAnsi" w:hAnsiTheme="majorHAnsi"/>
          <w:color w:val="000000"/>
          <w:sz w:val="24"/>
          <w:szCs w:val="24"/>
        </w:rPr>
      </w:pPr>
    </w:p>
    <w:p w:rsidR="00360123" w:rsidRDefault="00360123" w:rsidP="00360123">
      <w:pPr>
        <w:pStyle w:val="ListParagraph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360123">
        <w:rPr>
          <w:rFonts w:asciiTheme="majorHAnsi" w:hAnsiTheme="majorHAnsi"/>
          <w:b/>
          <w:color w:val="000000"/>
          <w:sz w:val="24"/>
          <w:szCs w:val="24"/>
          <w:lang w:val="en-US"/>
        </w:rPr>
        <w:t>X</w:t>
      </w:r>
      <w:r w:rsidRPr="0000420B">
        <w:rPr>
          <w:rFonts w:asciiTheme="majorHAnsi" w:hAnsiTheme="majorHAnsi"/>
          <w:b/>
          <w:color w:val="000000"/>
          <w:sz w:val="24"/>
          <w:szCs w:val="24"/>
        </w:rPr>
        <w:t>.</w:t>
      </w:r>
      <w:r w:rsidRPr="00360123">
        <w:rPr>
          <w:rFonts w:asciiTheme="majorHAnsi" w:hAnsiTheme="majorHAnsi"/>
          <w:b/>
          <w:color w:val="000000"/>
          <w:sz w:val="24"/>
          <w:szCs w:val="24"/>
        </w:rPr>
        <w:t xml:space="preserve"> ДРУГИ УСЛОВИЯ</w:t>
      </w:r>
    </w:p>
    <w:p w:rsidR="003C0B4A" w:rsidRDefault="001A6B86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Чл. 2</w:t>
      </w:r>
      <w:r w:rsidR="006A1144">
        <w:rPr>
          <w:rFonts w:asciiTheme="majorHAnsi" w:hAnsiTheme="majorHAnsi"/>
          <w:b/>
          <w:color w:val="000000"/>
          <w:sz w:val="24"/>
          <w:szCs w:val="24"/>
        </w:rPr>
        <w:t>0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. </w:t>
      </w:r>
      <w:r w:rsidR="00826E84">
        <w:rPr>
          <w:rFonts w:asciiTheme="majorHAnsi" w:hAnsiTheme="majorHAnsi"/>
          <w:color w:val="000000"/>
          <w:sz w:val="24"/>
          <w:szCs w:val="24"/>
        </w:rPr>
        <w:t xml:space="preserve">За всички неуредени в този договор </w:t>
      </w:r>
      <w:r w:rsidR="00C401EF">
        <w:rPr>
          <w:rFonts w:asciiTheme="majorHAnsi" w:hAnsiTheme="majorHAnsi"/>
          <w:color w:val="000000"/>
          <w:sz w:val="24"/>
          <w:szCs w:val="24"/>
        </w:rPr>
        <w:t>въпроси се прилагат разпоредбите на действащото българско законодателство.</w:t>
      </w:r>
    </w:p>
    <w:p w:rsidR="00C401EF" w:rsidRDefault="00C401EF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lastRenderedPageBreak/>
        <w:t>Чл. 2</w:t>
      </w:r>
      <w:r w:rsidR="006A1144">
        <w:rPr>
          <w:rFonts w:asciiTheme="majorHAnsi" w:hAnsiTheme="majorHAnsi"/>
          <w:b/>
          <w:color w:val="000000"/>
          <w:sz w:val="24"/>
          <w:szCs w:val="24"/>
        </w:rPr>
        <w:t>1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. </w:t>
      </w:r>
      <w:r>
        <w:rPr>
          <w:rFonts w:asciiTheme="majorHAnsi" w:hAnsiTheme="majorHAnsi"/>
          <w:color w:val="000000"/>
          <w:sz w:val="24"/>
          <w:szCs w:val="24"/>
        </w:rPr>
        <w:t xml:space="preserve"> Всички спорове по този договор се уреждат по взаимно споразумение, а ако това е невъзможно, се отнасят за решаване пред компетентния съд.</w:t>
      </w:r>
    </w:p>
    <w:p w:rsidR="00C401EF" w:rsidRDefault="00C401EF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 xml:space="preserve">Настоящия договор се състави, подписа и подпечата в два еднообразни екземпляра – по един </w:t>
      </w:r>
      <w:r w:rsidR="000474A6">
        <w:rPr>
          <w:rFonts w:asciiTheme="majorHAnsi" w:hAnsiTheme="majorHAnsi"/>
          <w:color w:val="000000"/>
          <w:sz w:val="24"/>
          <w:szCs w:val="24"/>
        </w:rPr>
        <w:t xml:space="preserve">за </w:t>
      </w:r>
      <w:r w:rsidR="000474A6"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 w:rsidR="000474A6" w:rsidRPr="000474A6">
        <w:rPr>
          <w:rFonts w:asciiTheme="majorHAnsi" w:hAnsiTheme="majorHAnsi"/>
          <w:color w:val="000000"/>
          <w:sz w:val="24"/>
          <w:szCs w:val="24"/>
        </w:rPr>
        <w:t>и</w:t>
      </w:r>
      <w:r w:rsidR="000474A6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0474A6" w:rsidRPr="000474A6">
        <w:rPr>
          <w:rFonts w:asciiTheme="majorHAnsi" w:hAnsiTheme="majorHAnsi"/>
          <w:color w:val="000000"/>
          <w:sz w:val="24"/>
          <w:szCs w:val="24"/>
        </w:rPr>
        <w:t xml:space="preserve">един за </w:t>
      </w:r>
      <w:r w:rsidR="000474A6">
        <w:rPr>
          <w:rFonts w:asciiTheme="majorHAnsi" w:hAnsiTheme="majorHAnsi"/>
          <w:b/>
          <w:color w:val="000000"/>
          <w:sz w:val="24"/>
          <w:szCs w:val="24"/>
        </w:rPr>
        <w:t xml:space="preserve">ИЗПЪЛНИТЕЛЯ, </w:t>
      </w:r>
      <w:r w:rsidR="000474A6">
        <w:rPr>
          <w:rFonts w:asciiTheme="majorHAnsi" w:hAnsiTheme="majorHAnsi"/>
          <w:color w:val="000000"/>
          <w:sz w:val="24"/>
          <w:szCs w:val="24"/>
        </w:rPr>
        <w:t>всеки със силата на оригинал.</w:t>
      </w:r>
    </w:p>
    <w:p w:rsidR="000474A6" w:rsidRDefault="000474A6" w:rsidP="008F2B29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Неразделна част от настоящия договор са следните приложения:</w:t>
      </w:r>
    </w:p>
    <w:p w:rsidR="000474A6" w:rsidRDefault="000474A6" w:rsidP="000474A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0474A6">
        <w:rPr>
          <w:rFonts w:asciiTheme="majorHAnsi" w:hAnsiTheme="majorHAnsi"/>
          <w:b/>
          <w:color w:val="000000"/>
          <w:sz w:val="24"/>
          <w:szCs w:val="24"/>
        </w:rPr>
        <w:t>Техническа спецификация</w:t>
      </w:r>
      <w:r>
        <w:rPr>
          <w:rFonts w:asciiTheme="majorHAnsi" w:hAnsiTheme="majorHAnsi"/>
          <w:color w:val="000000"/>
          <w:sz w:val="24"/>
          <w:szCs w:val="24"/>
        </w:rPr>
        <w:t xml:space="preserve"> на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ВЪЗЛОЖИТЕЛЯ </w:t>
      </w:r>
      <w:r>
        <w:rPr>
          <w:rFonts w:asciiTheme="majorHAnsi" w:hAnsiTheme="majorHAnsi"/>
          <w:color w:val="000000"/>
          <w:sz w:val="24"/>
          <w:szCs w:val="24"/>
        </w:rPr>
        <w:t xml:space="preserve">с приложен към нея </w:t>
      </w:r>
      <w:r w:rsidRPr="000474A6">
        <w:rPr>
          <w:rFonts w:asciiTheme="majorHAnsi" w:hAnsiTheme="majorHAnsi"/>
          <w:b/>
          <w:color w:val="000000"/>
          <w:sz w:val="24"/>
          <w:szCs w:val="24"/>
        </w:rPr>
        <w:t xml:space="preserve">Списък на автомобилите на </w:t>
      </w:r>
      <w:r w:rsidRPr="001E1AD4">
        <w:rPr>
          <w:rFonts w:asciiTheme="majorHAnsi" w:hAnsiTheme="majorHAnsi"/>
          <w:b/>
          <w:sz w:val="24"/>
          <w:szCs w:val="24"/>
        </w:rPr>
        <w:t>МВнР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 (Приложение №</w:t>
      </w:r>
      <w:r w:rsidR="002A3B95" w:rsidRPr="001E1AD4">
        <w:rPr>
          <w:rFonts w:asciiTheme="majorHAnsi" w:hAnsiTheme="majorHAnsi"/>
          <w:b/>
          <w:sz w:val="24"/>
          <w:szCs w:val="24"/>
        </w:rPr>
        <w:t xml:space="preserve"> 1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 и </w:t>
      </w:r>
      <w:r w:rsidR="001E1AD4" w:rsidRPr="001E1AD4">
        <w:rPr>
          <w:rFonts w:asciiTheme="majorHAnsi" w:hAnsiTheme="majorHAnsi"/>
          <w:b/>
          <w:sz w:val="24"/>
          <w:szCs w:val="24"/>
        </w:rPr>
        <w:t xml:space="preserve">Приложение 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№ </w:t>
      </w:r>
      <w:r w:rsidR="002A3B95" w:rsidRPr="001E1AD4">
        <w:rPr>
          <w:rFonts w:asciiTheme="majorHAnsi" w:hAnsiTheme="majorHAnsi"/>
          <w:b/>
          <w:sz w:val="24"/>
          <w:szCs w:val="24"/>
        </w:rPr>
        <w:t>3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 от документацията на публичната покана)</w:t>
      </w:r>
      <w:r w:rsidRPr="001E1AD4">
        <w:rPr>
          <w:rFonts w:asciiTheme="majorHAnsi" w:hAnsiTheme="majorHAnsi"/>
          <w:sz w:val="24"/>
          <w:szCs w:val="24"/>
        </w:rPr>
        <w:t>;</w:t>
      </w:r>
    </w:p>
    <w:p w:rsidR="000474A6" w:rsidRDefault="000474A6" w:rsidP="000474A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0474A6">
        <w:rPr>
          <w:rFonts w:asciiTheme="majorHAnsi" w:hAnsiTheme="majorHAnsi"/>
          <w:b/>
          <w:color w:val="000000"/>
          <w:sz w:val="24"/>
          <w:szCs w:val="24"/>
        </w:rPr>
        <w:t>Техническо предложение</w:t>
      </w:r>
      <w:r>
        <w:rPr>
          <w:rFonts w:asciiTheme="majorHAnsi" w:hAnsiTheme="majorHAnsi"/>
          <w:color w:val="000000"/>
          <w:sz w:val="24"/>
          <w:szCs w:val="24"/>
        </w:rPr>
        <w:t xml:space="preserve"> на </w:t>
      </w:r>
      <w:r w:rsidRPr="000474A6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="00BB65E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(Приложение № </w:t>
      </w:r>
      <w:r w:rsidR="001E1AD4" w:rsidRPr="001E1AD4">
        <w:rPr>
          <w:rFonts w:asciiTheme="majorHAnsi" w:hAnsiTheme="majorHAnsi"/>
          <w:b/>
          <w:sz w:val="24"/>
          <w:szCs w:val="24"/>
        </w:rPr>
        <w:t>5</w:t>
      </w:r>
      <w:r w:rsidR="00BB65EF" w:rsidRPr="001E1AD4">
        <w:rPr>
          <w:rFonts w:asciiTheme="majorHAnsi" w:hAnsiTheme="majorHAnsi"/>
          <w:b/>
          <w:sz w:val="24"/>
          <w:szCs w:val="24"/>
        </w:rPr>
        <w:t xml:space="preserve"> от документацията на публичната покана)</w:t>
      </w:r>
      <w:r w:rsidR="00BB65EF" w:rsidRPr="001E1AD4">
        <w:rPr>
          <w:rFonts w:asciiTheme="majorHAnsi" w:hAnsiTheme="majorHAnsi"/>
          <w:sz w:val="24"/>
          <w:szCs w:val="24"/>
        </w:rPr>
        <w:t>;</w:t>
      </w:r>
    </w:p>
    <w:p w:rsidR="00493960" w:rsidRPr="00D652BC" w:rsidRDefault="000474A6" w:rsidP="00D652BC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8D0B8D">
        <w:rPr>
          <w:rFonts w:asciiTheme="majorHAnsi" w:hAnsiTheme="majorHAnsi"/>
          <w:b/>
          <w:color w:val="000000"/>
          <w:sz w:val="24"/>
          <w:szCs w:val="24"/>
        </w:rPr>
        <w:t>Ценов</w:t>
      </w:r>
      <w:r w:rsidR="001E1AD4">
        <w:rPr>
          <w:rFonts w:asciiTheme="majorHAnsi" w:hAnsiTheme="majorHAnsi"/>
          <w:b/>
          <w:color w:val="000000"/>
          <w:sz w:val="24"/>
          <w:szCs w:val="24"/>
        </w:rPr>
        <w:t>и</w:t>
      </w:r>
      <w:r w:rsidRPr="008D0B8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D0B8D">
        <w:rPr>
          <w:rFonts w:asciiTheme="majorHAnsi" w:hAnsiTheme="majorHAnsi"/>
          <w:b/>
          <w:color w:val="000000"/>
          <w:sz w:val="24"/>
          <w:szCs w:val="24"/>
        </w:rPr>
        <w:t>предложени</w:t>
      </w:r>
      <w:r w:rsidR="001E1AD4">
        <w:rPr>
          <w:rFonts w:asciiTheme="majorHAnsi" w:hAnsiTheme="majorHAnsi"/>
          <w:b/>
          <w:color w:val="000000"/>
          <w:sz w:val="24"/>
          <w:szCs w:val="24"/>
        </w:rPr>
        <w:t>я</w:t>
      </w:r>
      <w:r w:rsidRPr="008D0B8D">
        <w:rPr>
          <w:rFonts w:asciiTheme="majorHAnsi" w:hAnsiTheme="majorHAnsi"/>
          <w:color w:val="000000"/>
          <w:sz w:val="24"/>
          <w:szCs w:val="24"/>
        </w:rPr>
        <w:t xml:space="preserve"> на </w:t>
      </w:r>
      <w:r w:rsidRPr="008D0B8D">
        <w:rPr>
          <w:rFonts w:asciiTheme="majorHAnsi" w:hAnsiTheme="majorHAnsi"/>
          <w:b/>
          <w:color w:val="000000"/>
          <w:sz w:val="24"/>
          <w:szCs w:val="24"/>
        </w:rPr>
        <w:t xml:space="preserve">ИЗПЪЛНИТЕЛЯ </w:t>
      </w:r>
      <w:r w:rsidR="008D0B8D" w:rsidRPr="008D0B8D">
        <w:rPr>
          <w:rFonts w:ascii="Cambria" w:hAnsi="Cambria" w:cs="Times New Roman,Bold"/>
          <w:bCs/>
          <w:sz w:val="24"/>
          <w:szCs w:val="24"/>
        </w:rPr>
        <w:t>Образци</w:t>
      </w:r>
      <w:r w:rsidR="00970149" w:rsidRPr="008D0B8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70149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>№</w:t>
      </w:r>
      <w:r w:rsidR="00493960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>№</w:t>
      </w:r>
      <w:r w:rsidR="00970149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493960" w:rsidRPr="008D0B8D">
        <w:rPr>
          <w:rFonts w:asciiTheme="majorHAnsi" w:hAnsiTheme="majorHAnsi"/>
          <w:color w:val="000000"/>
          <w:sz w:val="24"/>
          <w:szCs w:val="24"/>
        </w:rPr>
        <w:t>1-1</w:t>
      </w:r>
      <w:r w:rsidR="008D0B8D" w:rsidRPr="008D0B8D">
        <w:rPr>
          <w:rFonts w:asciiTheme="majorHAnsi" w:hAnsiTheme="majorHAnsi"/>
          <w:color w:val="000000"/>
          <w:sz w:val="24"/>
          <w:szCs w:val="24"/>
        </w:rPr>
        <w:t>8</w:t>
      </w:r>
      <w:r w:rsidR="00493960" w:rsidRPr="008D0B8D">
        <w:rPr>
          <w:rFonts w:asciiTheme="majorHAnsi" w:hAnsiTheme="majorHAnsi"/>
          <w:color w:val="000000"/>
          <w:sz w:val="24"/>
          <w:szCs w:val="24"/>
        </w:rPr>
        <w:t xml:space="preserve"> – списъци с цени на труд за извършване на определени видове сервизни дейности, обхващащи текущ ремонт и поддръжка на автомобили</w:t>
      </w:r>
      <w:r w:rsidR="001E1AD4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493960" w:rsidRPr="008D0B8D">
        <w:rPr>
          <w:rFonts w:asciiTheme="majorHAnsi" w:hAnsiTheme="majorHAnsi"/>
          <w:color w:val="000000"/>
          <w:sz w:val="24"/>
          <w:szCs w:val="24"/>
        </w:rPr>
        <w:t xml:space="preserve">както и  Приложение </w:t>
      </w:r>
      <w:r w:rsidR="00493960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>№</w:t>
      </w:r>
      <w:r w:rsidR="00B30565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</w:t>
      </w:r>
      <w:r w:rsidR="008D0B8D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>6</w:t>
      </w:r>
      <w:r w:rsidR="00493960" w:rsidRPr="008D0B8D">
        <w:rPr>
          <w:rFonts w:asciiTheme="majorHAnsi" w:hAnsiTheme="majorHAnsi" w:cs="Times New Roman,Bold"/>
          <w:bCs/>
          <w:color w:val="000000"/>
          <w:sz w:val="24"/>
          <w:szCs w:val="24"/>
        </w:rPr>
        <w:t xml:space="preserve"> – Официална ценова листа на </w:t>
      </w:r>
      <w:r w:rsidR="00493960" w:rsidRPr="008D0B8D">
        <w:rPr>
          <w:rFonts w:asciiTheme="majorHAnsi" w:hAnsiTheme="majorHAnsi"/>
          <w:b/>
          <w:color w:val="000000"/>
          <w:sz w:val="24"/>
          <w:szCs w:val="24"/>
        </w:rPr>
        <w:t xml:space="preserve">ИЗПЪЛНИТЕЛЯ, </w:t>
      </w:r>
      <w:r w:rsidR="00493960" w:rsidRPr="008D0B8D">
        <w:rPr>
          <w:rFonts w:asciiTheme="majorHAnsi" w:hAnsiTheme="majorHAnsi"/>
          <w:color w:val="000000"/>
          <w:sz w:val="24"/>
          <w:szCs w:val="24"/>
        </w:rPr>
        <w:t xml:space="preserve"> валидна за всички клиенти на неговия сервиз и съдържаща всички предварително определени от </w:t>
      </w:r>
      <w:r w:rsidR="00493960" w:rsidRPr="008D0B8D">
        <w:rPr>
          <w:rFonts w:asciiTheme="majorHAnsi" w:hAnsiTheme="majorHAnsi"/>
          <w:b/>
          <w:color w:val="000000"/>
          <w:sz w:val="24"/>
          <w:szCs w:val="24"/>
        </w:rPr>
        <w:t xml:space="preserve">ИЗПЪЛНИТЕЛЯ </w:t>
      </w:r>
      <w:r w:rsidR="00493960" w:rsidRPr="008D0B8D">
        <w:rPr>
          <w:rFonts w:asciiTheme="majorHAnsi" w:hAnsiTheme="majorHAnsi"/>
          <w:color w:val="000000"/>
          <w:sz w:val="24"/>
          <w:szCs w:val="24"/>
        </w:rPr>
        <w:t>цени в лева без ДДС за извършване на техническо обслужване и ремонт.</w:t>
      </w:r>
    </w:p>
    <w:p w:rsidR="00923411" w:rsidRPr="0000420B" w:rsidRDefault="00923411" w:rsidP="00493960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  <w:lang w:val="bg-BG"/>
        </w:rPr>
      </w:pPr>
    </w:p>
    <w:p w:rsidR="00157DCA" w:rsidRPr="0000420B" w:rsidRDefault="00157DCA" w:rsidP="00493960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  <w:lang w:val="bg-BG"/>
        </w:rPr>
      </w:pPr>
    </w:p>
    <w:p w:rsidR="00157DCA" w:rsidRPr="0000420B" w:rsidRDefault="00157DCA" w:rsidP="00493960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  <w:lang w:val="bg-BG"/>
        </w:rPr>
      </w:pPr>
    </w:p>
    <w:p w:rsidR="00493960" w:rsidRPr="00796FA9" w:rsidRDefault="00493960" w:rsidP="00493960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8C120D">
        <w:rPr>
          <w:rFonts w:asciiTheme="majorHAnsi" w:hAnsiTheme="majorHAnsi"/>
          <w:b/>
          <w:color w:val="000000"/>
          <w:sz w:val="24"/>
          <w:szCs w:val="24"/>
        </w:rPr>
        <w:t>ВЪЗЛОЖИТЕЛ:</w:t>
      </w:r>
      <w:r w:rsidRPr="008C120D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         </w:t>
      </w:r>
      <w:r w:rsidR="00796FA9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</w:t>
      </w:r>
      <w:r w:rsidRPr="008C120D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ИЗПЪЛНИТЕЛ:</w:t>
      </w:r>
    </w:p>
    <w:p w:rsidR="00493960" w:rsidRPr="008C120D" w:rsidRDefault="00814CF5" w:rsidP="00493960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и.д.</w:t>
      </w:r>
      <w:r w:rsidR="00493960" w:rsidRPr="008C120D">
        <w:rPr>
          <w:rFonts w:asciiTheme="majorHAnsi" w:hAnsiTheme="majorHAnsi"/>
          <w:b/>
          <w:color w:val="000000"/>
          <w:sz w:val="24"/>
          <w:szCs w:val="24"/>
        </w:rPr>
        <w:t xml:space="preserve">ГЛАВЕН СЕКРЕТАР                                                                </w:t>
      </w:r>
    </w:p>
    <w:p w:rsidR="00493960" w:rsidRDefault="00814CF5" w:rsidP="0049396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814CF5">
        <w:rPr>
          <w:rFonts w:asciiTheme="majorHAnsi" w:hAnsiTheme="majorHAnsi" w:cs="Times New Roman"/>
          <w:b/>
          <w:color w:val="000000"/>
          <w:sz w:val="24"/>
          <w:szCs w:val="24"/>
        </w:rPr>
        <w:t>АНАТОЛИ ВЕЛИКОВ</w:t>
      </w:r>
    </w:p>
    <w:p w:rsidR="00157DCA" w:rsidRPr="0000420B" w:rsidRDefault="00157DCA" w:rsidP="00493960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493960" w:rsidRPr="008C120D" w:rsidRDefault="00493960" w:rsidP="00493960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C120D">
        <w:rPr>
          <w:rFonts w:asciiTheme="majorHAnsi" w:hAnsiTheme="majorHAnsi"/>
          <w:b/>
          <w:color w:val="000000"/>
          <w:sz w:val="24"/>
          <w:szCs w:val="24"/>
        </w:rPr>
        <w:t xml:space="preserve">ГЛАВЕН СЧЕТОВОДИТЕЛ                                                   </w:t>
      </w:r>
    </w:p>
    <w:p w:rsidR="00493960" w:rsidRDefault="00493960" w:rsidP="00796FA9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C120D">
        <w:rPr>
          <w:rFonts w:asciiTheme="majorHAnsi" w:hAnsiTheme="majorHAnsi" w:cs="Tahoma"/>
          <w:b/>
          <w:sz w:val="24"/>
          <w:szCs w:val="24"/>
        </w:rPr>
        <w:t>АНЖЕЛО ДРЕНОВ</w:t>
      </w:r>
      <w:r w:rsidRPr="008C120D">
        <w:rPr>
          <w:rFonts w:asciiTheme="majorHAnsi" w:hAnsiTheme="majorHAnsi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07394E" w:rsidRDefault="0007394E" w:rsidP="0007394E">
      <w:pPr>
        <w:jc w:val="both"/>
        <w:rPr>
          <w:rFonts w:asciiTheme="majorHAnsi" w:hAnsiTheme="majorHAnsi"/>
          <w:sz w:val="24"/>
          <w:szCs w:val="24"/>
        </w:rPr>
      </w:pPr>
    </w:p>
    <w:p w:rsidR="00FB7691" w:rsidRPr="000D3C6A" w:rsidRDefault="00FB7691" w:rsidP="000D3C6A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FB7691" w:rsidRPr="000D3C6A" w:rsidSect="000E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14A"/>
    <w:multiLevelType w:val="hybridMultilevel"/>
    <w:tmpl w:val="53823B38"/>
    <w:lvl w:ilvl="0" w:tplc="62A01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11DE"/>
    <w:multiLevelType w:val="hybridMultilevel"/>
    <w:tmpl w:val="6548E400"/>
    <w:lvl w:ilvl="0" w:tplc="675821A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D6700"/>
    <w:multiLevelType w:val="multilevel"/>
    <w:tmpl w:val="70505024"/>
    <w:lvl w:ilvl="0">
      <w:start w:val="5"/>
      <w:numFmt w:val="decimal"/>
      <w:lvlText w:val="(%1)"/>
      <w:lvlJc w:val="left"/>
      <w:pPr>
        <w:tabs>
          <w:tab w:val="decimal" w:pos="151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92794"/>
    <w:multiLevelType w:val="hybridMultilevel"/>
    <w:tmpl w:val="53823B38"/>
    <w:lvl w:ilvl="0" w:tplc="62A01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5A20"/>
    <w:multiLevelType w:val="multilevel"/>
    <w:tmpl w:val="AE7A3338"/>
    <w:lvl w:ilvl="0">
      <w:start w:val="3"/>
      <w:numFmt w:val="decimal"/>
      <w:lvlText w:val="(%1)"/>
      <w:lvlJc w:val="left"/>
      <w:pPr>
        <w:tabs>
          <w:tab w:val="decimal" w:pos="144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CC551F"/>
    <w:multiLevelType w:val="hybridMultilevel"/>
    <w:tmpl w:val="FF94883A"/>
    <w:lvl w:ilvl="0" w:tplc="8FC63548">
      <w:start w:val="2"/>
      <w:numFmt w:val="decimal"/>
      <w:lvlText w:val="(%1)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3F6384"/>
    <w:multiLevelType w:val="hybridMultilevel"/>
    <w:tmpl w:val="6562C028"/>
    <w:lvl w:ilvl="0" w:tplc="5948A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D7892"/>
    <w:multiLevelType w:val="hybridMultilevel"/>
    <w:tmpl w:val="53823B38"/>
    <w:lvl w:ilvl="0" w:tplc="62A01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F06B2"/>
    <w:multiLevelType w:val="hybridMultilevel"/>
    <w:tmpl w:val="93ACC7CE"/>
    <w:lvl w:ilvl="0" w:tplc="BA328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432B3"/>
    <w:multiLevelType w:val="multilevel"/>
    <w:tmpl w:val="462437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,Bold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,Bold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,Bold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,Bold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,Bold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,Bold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,Bold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,Bold" w:hint="default"/>
        <w:color w:val="000000"/>
      </w:rPr>
    </w:lvl>
  </w:abstractNum>
  <w:abstractNum w:abstractNumId="10">
    <w:nsid w:val="733F05FB"/>
    <w:multiLevelType w:val="multilevel"/>
    <w:tmpl w:val="462437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,Bold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,Bold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,Bold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,Bold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,Bold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,Bold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,Bold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,Bold" w:hint="default"/>
        <w:color w:val="000000"/>
      </w:rPr>
    </w:lvl>
  </w:abstractNum>
  <w:abstractNum w:abstractNumId="11">
    <w:nsid w:val="77D03721"/>
    <w:multiLevelType w:val="hybridMultilevel"/>
    <w:tmpl w:val="8C46DBC4"/>
    <w:lvl w:ilvl="0" w:tplc="79949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C05AC"/>
    <w:multiLevelType w:val="hybridMultilevel"/>
    <w:tmpl w:val="53823B38"/>
    <w:lvl w:ilvl="0" w:tplc="62A01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A3B"/>
    <w:rsid w:val="0000420B"/>
    <w:rsid w:val="00017A37"/>
    <w:rsid w:val="0003231D"/>
    <w:rsid w:val="00034856"/>
    <w:rsid w:val="0003712E"/>
    <w:rsid w:val="00037B23"/>
    <w:rsid w:val="00040562"/>
    <w:rsid w:val="00043F3A"/>
    <w:rsid w:val="000474A6"/>
    <w:rsid w:val="00053FC4"/>
    <w:rsid w:val="00062314"/>
    <w:rsid w:val="0007394E"/>
    <w:rsid w:val="00086105"/>
    <w:rsid w:val="00093141"/>
    <w:rsid w:val="00095EE5"/>
    <w:rsid w:val="00096992"/>
    <w:rsid w:val="00097173"/>
    <w:rsid w:val="000B5CB0"/>
    <w:rsid w:val="000C1153"/>
    <w:rsid w:val="000D3C6A"/>
    <w:rsid w:val="000E2363"/>
    <w:rsid w:val="000E3AB6"/>
    <w:rsid w:val="000E5C0B"/>
    <w:rsid w:val="001018D4"/>
    <w:rsid w:val="00115702"/>
    <w:rsid w:val="00120F91"/>
    <w:rsid w:val="001271B8"/>
    <w:rsid w:val="00131DE3"/>
    <w:rsid w:val="00147081"/>
    <w:rsid w:val="0014754A"/>
    <w:rsid w:val="00157DCA"/>
    <w:rsid w:val="00167613"/>
    <w:rsid w:val="001754A0"/>
    <w:rsid w:val="001A0E15"/>
    <w:rsid w:val="001A4FA9"/>
    <w:rsid w:val="001A6B86"/>
    <w:rsid w:val="001B52E3"/>
    <w:rsid w:val="001D785A"/>
    <w:rsid w:val="001E1AD4"/>
    <w:rsid w:val="001E24B9"/>
    <w:rsid w:val="00220BA0"/>
    <w:rsid w:val="00230152"/>
    <w:rsid w:val="00235E64"/>
    <w:rsid w:val="00245111"/>
    <w:rsid w:val="00245D5B"/>
    <w:rsid w:val="002A2C60"/>
    <w:rsid w:val="002A3B95"/>
    <w:rsid w:val="002B3852"/>
    <w:rsid w:val="002D0FA6"/>
    <w:rsid w:val="002D6DA9"/>
    <w:rsid w:val="002E1A37"/>
    <w:rsid w:val="002E45C0"/>
    <w:rsid w:val="002E7736"/>
    <w:rsid w:val="002F0109"/>
    <w:rsid w:val="00320782"/>
    <w:rsid w:val="0032290D"/>
    <w:rsid w:val="003312EE"/>
    <w:rsid w:val="00337EB7"/>
    <w:rsid w:val="00355DC6"/>
    <w:rsid w:val="00360123"/>
    <w:rsid w:val="00360BD6"/>
    <w:rsid w:val="00360CAA"/>
    <w:rsid w:val="00372A27"/>
    <w:rsid w:val="00372AD2"/>
    <w:rsid w:val="00385E12"/>
    <w:rsid w:val="003A3842"/>
    <w:rsid w:val="003C0B4A"/>
    <w:rsid w:val="003C4217"/>
    <w:rsid w:val="003C7E15"/>
    <w:rsid w:val="003D4C01"/>
    <w:rsid w:val="003D763A"/>
    <w:rsid w:val="003E71E6"/>
    <w:rsid w:val="004025E1"/>
    <w:rsid w:val="00420F99"/>
    <w:rsid w:val="00421D23"/>
    <w:rsid w:val="00427307"/>
    <w:rsid w:val="0042756D"/>
    <w:rsid w:val="00445EA8"/>
    <w:rsid w:val="0045758E"/>
    <w:rsid w:val="004649A0"/>
    <w:rsid w:val="00464C15"/>
    <w:rsid w:val="00472AE3"/>
    <w:rsid w:val="00493960"/>
    <w:rsid w:val="004A3BD1"/>
    <w:rsid w:val="004C5CE1"/>
    <w:rsid w:val="004C5D9C"/>
    <w:rsid w:val="004C7DD5"/>
    <w:rsid w:val="004D2751"/>
    <w:rsid w:val="004D3BFD"/>
    <w:rsid w:val="004E523E"/>
    <w:rsid w:val="005077E9"/>
    <w:rsid w:val="0051330E"/>
    <w:rsid w:val="00516DDD"/>
    <w:rsid w:val="005240E5"/>
    <w:rsid w:val="005248A3"/>
    <w:rsid w:val="0054703E"/>
    <w:rsid w:val="0055469F"/>
    <w:rsid w:val="00556F3C"/>
    <w:rsid w:val="00592984"/>
    <w:rsid w:val="005954C2"/>
    <w:rsid w:val="005A1A95"/>
    <w:rsid w:val="005D021D"/>
    <w:rsid w:val="005D040B"/>
    <w:rsid w:val="005D324B"/>
    <w:rsid w:val="005E335E"/>
    <w:rsid w:val="005E34F9"/>
    <w:rsid w:val="005F0369"/>
    <w:rsid w:val="00602AD5"/>
    <w:rsid w:val="00605955"/>
    <w:rsid w:val="00605D15"/>
    <w:rsid w:val="0060701B"/>
    <w:rsid w:val="00607849"/>
    <w:rsid w:val="00645DA2"/>
    <w:rsid w:val="00647611"/>
    <w:rsid w:val="0065329E"/>
    <w:rsid w:val="0068020A"/>
    <w:rsid w:val="006A1144"/>
    <w:rsid w:val="006A6020"/>
    <w:rsid w:val="007024E8"/>
    <w:rsid w:val="00710BD1"/>
    <w:rsid w:val="0073361A"/>
    <w:rsid w:val="007476D1"/>
    <w:rsid w:val="00757C81"/>
    <w:rsid w:val="007616CE"/>
    <w:rsid w:val="00764417"/>
    <w:rsid w:val="00771E7B"/>
    <w:rsid w:val="007773E7"/>
    <w:rsid w:val="00796FA9"/>
    <w:rsid w:val="007A1C2D"/>
    <w:rsid w:val="007A5AD4"/>
    <w:rsid w:val="007B71B7"/>
    <w:rsid w:val="007C79F1"/>
    <w:rsid w:val="007D46D7"/>
    <w:rsid w:val="007E50DB"/>
    <w:rsid w:val="007F198E"/>
    <w:rsid w:val="007F5B5D"/>
    <w:rsid w:val="00811117"/>
    <w:rsid w:val="00811EB3"/>
    <w:rsid w:val="00814CF5"/>
    <w:rsid w:val="00817150"/>
    <w:rsid w:val="00825855"/>
    <w:rsid w:val="00826E84"/>
    <w:rsid w:val="00847CD1"/>
    <w:rsid w:val="0085082E"/>
    <w:rsid w:val="00856CFB"/>
    <w:rsid w:val="008B0269"/>
    <w:rsid w:val="008C40E5"/>
    <w:rsid w:val="008D0B8D"/>
    <w:rsid w:val="008D2AA3"/>
    <w:rsid w:val="008D54DF"/>
    <w:rsid w:val="008E7192"/>
    <w:rsid w:val="008F0A3B"/>
    <w:rsid w:val="008F2B29"/>
    <w:rsid w:val="008F5E77"/>
    <w:rsid w:val="008F6882"/>
    <w:rsid w:val="008F695D"/>
    <w:rsid w:val="009169F4"/>
    <w:rsid w:val="00923411"/>
    <w:rsid w:val="00923D85"/>
    <w:rsid w:val="00944A03"/>
    <w:rsid w:val="0095659D"/>
    <w:rsid w:val="00970149"/>
    <w:rsid w:val="00973AD7"/>
    <w:rsid w:val="00996DDD"/>
    <w:rsid w:val="00997520"/>
    <w:rsid w:val="009A480D"/>
    <w:rsid w:val="009B3191"/>
    <w:rsid w:val="009B3D91"/>
    <w:rsid w:val="009E5324"/>
    <w:rsid w:val="009E6F2D"/>
    <w:rsid w:val="00A15C77"/>
    <w:rsid w:val="00A16CEC"/>
    <w:rsid w:val="00A30C40"/>
    <w:rsid w:val="00A45408"/>
    <w:rsid w:val="00A668C5"/>
    <w:rsid w:val="00AA4044"/>
    <w:rsid w:val="00AB26EE"/>
    <w:rsid w:val="00AC2A32"/>
    <w:rsid w:val="00AF152A"/>
    <w:rsid w:val="00AF6256"/>
    <w:rsid w:val="00B04E86"/>
    <w:rsid w:val="00B10CCF"/>
    <w:rsid w:val="00B30565"/>
    <w:rsid w:val="00B42FC3"/>
    <w:rsid w:val="00B51890"/>
    <w:rsid w:val="00B61430"/>
    <w:rsid w:val="00B6250D"/>
    <w:rsid w:val="00B72552"/>
    <w:rsid w:val="00B7384E"/>
    <w:rsid w:val="00B87941"/>
    <w:rsid w:val="00B94265"/>
    <w:rsid w:val="00B9454B"/>
    <w:rsid w:val="00BA4DA6"/>
    <w:rsid w:val="00BB1522"/>
    <w:rsid w:val="00BB65EF"/>
    <w:rsid w:val="00BC037D"/>
    <w:rsid w:val="00BE6DB5"/>
    <w:rsid w:val="00C233BB"/>
    <w:rsid w:val="00C25E88"/>
    <w:rsid w:val="00C401EF"/>
    <w:rsid w:val="00C66146"/>
    <w:rsid w:val="00C66EE9"/>
    <w:rsid w:val="00C710E4"/>
    <w:rsid w:val="00C71F68"/>
    <w:rsid w:val="00C8458E"/>
    <w:rsid w:val="00CA6E8F"/>
    <w:rsid w:val="00CC2C02"/>
    <w:rsid w:val="00CD51D4"/>
    <w:rsid w:val="00CD54A0"/>
    <w:rsid w:val="00CD5864"/>
    <w:rsid w:val="00CE091D"/>
    <w:rsid w:val="00CE4A2E"/>
    <w:rsid w:val="00CF03D4"/>
    <w:rsid w:val="00CF17EB"/>
    <w:rsid w:val="00CF1F00"/>
    <w:rsid w:val="00CF434A"/>
    <w:rsid w:val="00D14242"/>
    <w:rsid w:val="00D148E4"/>
    <w:rsid w:val="00D317DA"/>
    <w:rsid w:val="00D32159"/>
    <w:rsid w:val="00D33D1C"/>
    <w:rsid w:val="00D475F0"/>
    <w:rsid w:val="00D652BC"/>
    <w:rsid w:val="00D76C81"/>
    <w:rsid w:val="00D76D80"/>
    <w:rsid w:val="00D8346C"/>
    <w:rsid w:val="00D94F2E"/>
    <w:rsid w:val="00DA5934"/>
    <w:rsid w:val="00DA5A38"/>
    <w:rsid w:val="00DB18A1"/>
    <w:rsid w:val="00DC0969"/>
    <w:rsid w:val="00DC65AD"/>
    <w:rsid w:val="00DC729A"/>
    <w:rsid w:val="00DC73E0"/>
    <w:rsid w:val="00DD4C21"/>
    <w:rsid w:val="00E15ED1"/>
    <w:rsid w:val="00E1609A"/>
    <w:rsid w:val="00E262B3"/>
    <w:rsid w:val="00E27A97"/>
    <w:rsid w:val="00E32DE6"/>
    <w:rsid w:val="00E441D1"/>
    <w:rsid w:val="00E80480"/>
    <w:rsid w:val="00E84AB8"/>
    <w:rsid w:val="00E84F36"/>
    <w:rsid w:val="00E861C2"/>
    <w:rsid w:val="00E86A86"/>
    <w:rsid w:val="00EE35AE"/>
    <w:rsid w:val="00EF6CA5"/>
    <w:rsid w:val="00F03B90"/>
    <w:rsid w:val="00F047FF"/>
    <w:rsid w:val="00F16E4B"/>
    <w:rsid w:val="00F34D6E"/>
    <w:rsid w:val="00F61FA4"/>
    <w:rsid w:val="00F81CF6"/>
    <w:rsid w:val="00F8364A"/>
    <w:rsid w:val="00FB7691"/>
    <w:rsid w:val="00FC6D99"/>
    <w:rsid w:val="00FE27AC"/>
    <w:rsid w:val="00FE3A31"/>
    <w:rsid w:val="00FF0D29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3B"/>
    <w:pPr>
      <w:ind w:left="720"/>
      <w:contextualSpacing/>
    </w:pPr>
  </w:style>
  <w:style w:type="paragraph" w:styleId="BodyText3">
    <w:name w:val="Body Text 3"/>
    <w:basedOn w:val="Normal"/>
    <w:link w:val="BodyText3Char"/>
    <w:rsid w:val="004939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9396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uiPriority w:val="1"/>
    <w:qFormat/>
    <w:rsid w:val="00796F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FE79-EED8-40C4-B050-502DFF85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mariela.murteva</dc:creator>
  <cp:lastModifiedBy>mariela.murteva</cp:lastModifiedBy>
  <cp:revision>16</cp:revision>
  <cp:lastPrinted>2016-04-05T07:35:00Z</cp:lastPrinted>
  <dcterms:created xsi:type="dcterms:W3CDTF">2016-04-05T13:15:00Z</dcterms:created>
  <dcterms:modified xsi:type="dcterms:W3CDTF">2016-04-06T06:21:00Z</dcterms:modified>
</cp:coreProperties>
</file>